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4EA" w:rsidRDefault="007C3B89">
      <w:pPr>
        <w:rPr>
          <w:sz w:val="20"/>
        </w:rPr>
      </w:pPr>
      <w:r>
        <w:rPr>
          <w:bCs/>
          <w:noProof/>
          <w:color w:val="000000" w:themeColor="text1" w:themeShade="BF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-88900</wp:posOffset>
            </wp:positionH>
            <wp:positionV relativeFrom="paragraph">
              <wp:posOffset>114300</wp:posOffset>
            </wp:positionV>
            <wp:extent cx="6296025" cy="8648700"/>
            <wp:effectExtent l="19050" t="0" r="9525" b="0"/>
            <wp:wrapSquare wrapText="bothSides"/>
            <wp:docPr id="1" name="Рисунок 1" descr="C:\Users\4\Pictures\2021-04-28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21-04-28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864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04EA" w:rsidRDefault="004704EA">
      <w:pPr>
        <w:rPr>
          <w:sz w:val="20"/>
        </w:rPr>
      </w:pPr>
    </w:p>
    <w:p w:rsidR="004704EA" w:rsidRDefault="004704EA">
      <w:pPr>
        <w:rPr>
          <w:sz w:val="20"/>
        </w:rPr>
      </w:pPr>
    </w:p>
    <w:p w:rsidR="004704EA" w:rsidRDefault="004704EA">
      <w:pPr>
        <w:rPr>
          <w:sz w:val="20"/>
        </w:rPr>
      </w:pPr>
    </w:p>
    <w:p w:rsidR="004704EA" w:rsidRDefault="004704EA">
      <w:pPr>
        <w:rPr>
          <w:sz w:val="20"/>
        </w:rPr>
        <w:sectPr w:rsidR="004704EA">
          <w:type w:val="continuous"/>
          <w:pgSz w:w="11910" w:h="16840"/>
          <w:pgMar w:top="300" w:right="420" w:bottom="280" w:left="1580" w:header="720" w:footer="720" w:gutter="0"/>
          <w:cols w:space="720"/>
        </w:sectPr>
      </w:pPr>
    </w:p>
    <w:p w:rsidR="004A5037" w:rsidRDefault="00757D84" w:rsidP="003B0CCE">
      <w:pPr>
        <w:pStyle w:val="a4"/>
        <w:numPr>
          <w:ilvl w:val="0"/>
          <w:numId w:val="3"/>
        </w:numPr>
        <w:tabs>
          <w:tab w:val="left" w:pos="265"/>
        </w:tabs>
        <w:spacing w:before="62"/>
      </w:pPr>
      <w:r w:rsidRPr="003B0CCE">
        <w:rPr>
          <w:sz w:val="24"/>
        </w:rPr>
        <w:lastRenderedPageBreak/>
        <w:t>Краткая</w:t>
      </w:r>
      <w:r w:rsidRPr="003B0CCE">
        <w:rPr>
          <w:spacing w:val="-4"/>
          <w:sz w:val="24"/>
        </w:rPr>
        <w:t xml:space="preserve"> </w:t>
      </w:r>
      <w:r w:rsidRPr="003B0CCE">
        <w:rPr>
          <w:sz w:val="24"/>
        </w:rPr>
        <w:t>характеристика</w:t>
      </w:r>
      <w:r w:rsidRPr="003B0CCE">
        <w:rPr>
          <w:spacing w:val="-8"/>
          <w:sz w:val="24"/>
        </w:rPr>
        <w:t xml:space="preserve"> </w:t>
      </w:r>
      <w:r w:rsidRPr="003B0CCE">
        <w:rPr>
          <w:sz w:val="24"/>
        </w:rPr>
        <w:t>объекта</w:t>
      </w:r>
    </w:p>
    <w:p w:rsidR="004A5037" w:rsidRDefault="00757D84" w:rsidP="003B0CCE">
      <w:pPr>
        <w:pStyle w:val="a3"/>
        <w:spacing w:before="8" w:line="275" w:lineRule="exact"/>
      </w:pPr>
      <w:r>
        <w:t>Адрес</w:t>
      </w:r>
      <w:r>
        <w:rPr>
          <w:spacing w:val="-8"/>
        </w:rPr>
        <w:t xml:space="preserve"> </w:t>
      </w:r>
      <w:r>
        <w:t>объекта,</w:t>
      </w:r>
      <w:r w:rsidR="003B0CCE">
        <w:t xml:space="preserve"> </w:t>
      </w:r>
      <w:r>
        <w:t>на</w:t>
      </w:r>
      <w:r>
        <w:rPr>
          <w:spacing w:val="-7"/>
        </w:rPr>
        <w:t xml:space="preserve"> </w:t>
      </w:r>
      <w:r>
        <w:t>котором</w:t>
      </w:r>
      <w:r>
        <w:rPr>
          <w:spacing w:val="-9"/>
        </w:rPr>
        <w:t xml:space="preserve"> </w:t>
      </w:r>
      <w:r>
        <w:t>предоставляется</w:t>
      </w:r>
      <w:r>
        <w:rPr>
          <w:spacing w:val="-11"/>
        </w:rPr>
        <w:t xml:space="preserve"> </w:t>
      </w:r>
      <w:r>
        <w:t>услуга:</w:t>
      </w:r>
    </w:p>
    <w:p w:rsidR="004A5037" w:rsidRDefault="00757D84" w:rsidP="003B0CCE">
      <w:pPr>
        <w:spacing w:line="275" w:lineRule="exact"/>
        <w:rPr>
          <w:i/>
          <w:sz w:val="24"/>
        </w:rPr>
      </w:pPr>
      <w:r>
        <w:rPr>
          <w:i/>
          <w:sz w:val="24"/>
          <w:u w:val="single"/>
        </w:rPr>
        <w:t>г</w:t>
      </w:r>
      <w:proofErr w:type="gramStart"/>
      <w:r>
        <w:rPr>
          <w:i/>
          <w:sz w:val="24"/>
          <w:u w:val="single"/>
        </w:rPr>
        <w:t>.К</w:t>
      </w:r>
      <w:proofErr w:type="gramEnd"/>
      <w:r>
        <w:rPr>
          <w:i/>
          <w:sz w:val="24"/>
          <w:u w:val="single"/>
        </w:rPr>
        <w:t>азань,</w:t>
      </w:r>
      <w:r>
        <w:rPr>
          <w:i/>
          <w:spacing w:val="-3"/>
          <w:sz w:val="24"/>
          <w:u w:val="single"/>
        </w:rPr>
        <w:t xml:space="preserve"> </w:t>
      </w:r>
      <w:proofErr w:type="spellStart"/>
      <w:r>
        <w:rPr>
          <w:i/>
          <w:sz w:val="24"/>
          <w:u w:val="single"/>
        </w:rPr>
        <w:t>ул.</w:t>
      </w:r>
      <w:r w:rsidR="0052473D">
        <w:rPr>
          <w:i/>
          <w:spacing w:val="-3"/>
          <w:sz w:val="24"/>
          <w:u w:val="single"/>
        </w:rPr>
        <w:t>Наиля</w:t>
      </w:r>
      <w:proofErr w:type="spellEnd"/>
      <w:r w:rsidR="003B0CCE">
        <w:rPr>
          <w:i/>
          <w:spacing w:val="-3"/>
          <w:sz w:val="24"/>
          <w:u w:val="single"/>
        </w:rPr>
        <w:t xml:space="preserve"> </w:t>
      </w:r>
      <w:r w:rsidR="0052473D">
        <w:rPr>
          <w:i/>
          <w:spacing w:val="-3"/>
          <w:sz w:val="24"/>
          <w:u w:val="single"/>
        </w:rPr>
        <w:t xml:space="preserve"> Юсупова</w:t>
      </w:r>
      <w:r>
        <w:rPr>
          <w:i/>
          <w:sz w:val="24"/>
          <w:u w:val="single"/>
        </w:rPr>
        <w:t>,</w:t>
      </w:r>
      <w:r w:rsidR="0052473D">
        <w:rPr>
          <w:i/>
          <w:sz w:val="24"/>
          <w:u w:val="single"/>
        </w:rPr>
        <w:t>15</w:t>
      </w:r>
    </w:p>
    <w:p w:rsidR="004A5037" w:rsidRDefault="00757D84" w:rsidP="003B0CCE">
      <w:pPr>
        <w:pStyle w:val="a3"/>
        <w:spacing w:before="2" w:line="275" w:lineRule="exact"/>
      </w:pPr>
      <w:r>
        <w:t>Наименование</w:t>
      </w:r>
      <w:r>
        <w:rPr>
          <w:spacing w:val="-14"/>
        </w:rPr>
        <w:t xml:space="preserve"> </w:t>
      </w:r>
      <w:r>
        <w:t>предоставляемой</w:t>
      </w:r>
      <w:r>
        <w:rPr>
          <w:spacing w:val="-12"/>
        </w:rPr>
        <w:t xml:space="preserve"> </w:t>
      </w:r>
      <w:r>
        <w:t>услуги:</w:t>
      </w:r>
    </w:p>
    <w:p w:rsidR="004A5037" w:rsidRDefault="00757D84" w:rsidP="003B0CCE">
      <w:pPr>
        <w:spacing w:line="275" w:lineRule="exact"/>
        <w:rPr>
          <w:i/>
          <w:sz w:val="24"/>
        </w:rPr>
      </w:pPr>
      <w:r>
        <w:rPr>
          <w:i/>
          <w:sz w:val="24"/>
          <w:u w:val="single"/>
        </w:rPr>
        <w:t>дошкольное образование</w:t>
      </w:r>
    </w:p>
    <w:p w:rsidR="004A5037" w:rsidRDefault="00757D84" w:rsidP="003B0CCE">
      <w:pPr>
        <w:pStyle w:val="a3"/>
        <w:spacing w:before="3" w:line="275" w:lineRule="exact"/>
      </w:pPr>
      <w:r>
        <w:t>Сведения</w:t>
      </w:r>
      <w:r>
        <w:rPr>
          <w:spacing w:val="-6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размещении</w:t>
      </w:r>
      <w:r>
        <w:rPr>
          <w:spacing w:val="-13"/>
        </w:rPr>
        <w:t xml:space="preserve"> </w:t>
      </w:r>
      <w:r>
        <w:t>объекта:</w:t>
      </w:r>
    </w:p>
    <w:p w:rsidR="004A5037" w:rsidRPr="003B0CCE" w:rsidRDefault="00757D84" w:rsidP="003B0CCE">
      <w:pPr>
        <w:tabs>
          <w:tab w:val="left" w:pos="687"/>
        </w:tabs>
        <w:rPr>
          <w:sz w:val="24"/>
        </w:rPr>
      </w:pPr>
      <w:r w:rsidRPr="003B0CCE">
        <w:rPr>
          <w:sz w:val="24"/>
        </w:rPr>
        <w:t>отдельно</w:t>
      </w:r>
      <w:r w:rsidRPr="003B0CCE">
        <w:rPr>
          <w:spacing w:val="5"/>
          <w:sz w:val="24"/>
        </w:rPr>
        <w:t xml:space="preserve"> </w:t>
      </w:r>
      <w:r w:rsidRPr="003B0CCE">
        <w:rPr>
          <w:sz w:val="24"/>
        </w:rPr>
        <w:t>стоящее</w:t>
      </w:r>
      <w:r w:rsidRPr="003B0CCE">
        <w:rPr>
          <w:spacing w:val="-5"/>
          <w:sz w:val="24"/>
        </w:rPr>
        <w:t xml:space="preserve"> </w:t>
      </w:r>
      <w:r w:rsidRPr="003B0CCE">
        <w:rPr>
          <w:sz w:val="24"/>
        </w:rPr>
        <w:t>здание</w:t>
      </w:r>
      <w:r w:rsidRPr="003B0CCE">
        <w:rPr>
          <w:spacing w:val="-1"/>
          <w:sz w:val="24"/>
        </w:rPr>
        <w:t xml:space="preserve"> </w:t>
      </w:r>
      <w:r w:rsidRPr="003B0CCE">
        <w:rPr>
          <w:sz w:val="24"/>
        </w:rPr>
        <w:t>2</w:t>
      </w:r>
      <w:r w:rsidRPr="003B0CCE">
        <w:rPr>
          <w:spacing w:val="-10"/>
          <w:sz w:val="24"/>
        </w:rPr>
        <w:t xml:space="preserve"> </w:t>
      </w:r>
      <w:r w:rsidRPr="003B0CCE">
        <w:rPr>
          <w:sz w:val="24"/>
        </w:rPr>
        <w:t>этажа,</w:t>
      </w:r>
      <w:r w:rsidRPr="003B0CCE">
        <w:rPr>
          <w:spacing w:val="3"/>
          <w:sz w:val="24"/>
        </w:rPr>
        <w:t xml:space="preserve"> </w:t>
      </w:r>
      <w:r w:rsidR="003B0CCE" w:rsidRPr="003B0CCE">
        <w:rPr>
          <w:sz w:val="24"/>
        </w:rPr>
        <w:t>5106,0</w:t>
      </w:r>
      <w:r w:rsidRPr="003B0CCE">
        <w:rPr>
          <w:spacing w:val="-5"/>
          <w:sz w:val="24"/>
        </w:rPr>
        <w:t xml:space="preserve"> </w:t>
      </w:r>
      <w:r w:rsidRPr="003B0CCE">
        <w:rPr>
          <w:sz w:val="24"/>
        </w:rPr>
        <w:t>кв.</w:t>
      </w:r>
      <w:r w:rsidRPr="003B0CCE">
        <w:rPr>
          <w:spacing w:val="-2"/>
          <w:sz w:val="24"/>
        </w:rPr>
        <w:t xml:space="preserve"> </w:t>
      </w:r>
      <w:r w:rsidRPr="003B0CCE">
        <w:rPr>
          <w:sz w:val="24"/>
        </w:rPr>
        <w:t>м</w:t>
      </w:r>
    </w:p>
    <w:p w:rsidR="004A5037" w:rsidRDefault="00757D84" w:rsidP="003B0CCE">
      <w:pPr>
        <w:tabs>
          <w:tab w:val="left" w:pos="706"/>
          <w:tab w:val="left" w:pos="3831"/>
          <w:tab w:val="left" w:pos="7337"/>
          <w:tab w:val="left" w:pos="9586"/>
        </w:tabs>
        <w:spacing w:before="3"/>
        <w:jc w:val="both"/>
      </w:pPr>
      <w:r w:rsidRPr="003B0CCE">
        <w:rPr>
          <w:sz w:val="24"/>
        </w:rPr>
        <w:t>часть</w:t>
      </w:r>
      <w:r w:rsidRPr="003B0CCE">
        <w:rPr>
          <w:spacing w:val="15"/>
          <w:sz w:val="24"/>
        </w:rPr>
        <w:t xml:space="preserve"> </w:t>
      </w:r>
      <w:r w:rsidRPr="003B0CCE">
        <w:rPr>
          <w:sz w:val="24"/>
        </w:rPr>
        <w:t>здания</w:t>
      </w:r>
      <w:r w:rsidR="003B0CCE">
        <w:rPr>
          <w:sz w:val="24"/>
        </w:rPr>
        <w:t xml:space="preserve">______ </w:t>
      </w:r>
      <w:r w:rsidRPr="003B0CCE">
        <w:rPr>
          <w:sz w:val="24"/>
        </w:rPr>
        <w:t>этажей</w:t>
      </w:r>
      <w:r w:rsidRPr="003B0CCE">
        <w:rPr>
          <w:spacing w:val="16"/>
          <w:sz w:val="24"/>
        </w:rPr>
        <w:t xml:space="preserve"> </w:t>
      </w:r>
      <w:r w:rsidRPr="003B0CCE">
        <w:rPr>
          <w:sz w:val="24"/>
        </w:rPr>
        <w:t>(или</w:t>
      </w:r>
      <w:r w:rsidRPr="003B0CCE">
        <w:rPr>
          <w:spacing w:val="8"/>
          <w:sz w:val="24"/>
        </w:rPr>
        <w:t xml:space="preserve"> </w:t>
      </w:r>
      <w:r w:rsidRPr="003B0CCE">
        <w:rPr>
          <w:sz w:val="24"/>
        </w:rPr>
        <w:t>на</w:t>
      </w:r>
      <w:r w:rsidR="003B0CCE">
        <w:rPr>
          <w:sz w:val="24"/>
        </w:rPr>
        <w:t xml:space="preserve"> ______ </w:t>
      </w:r>
      <w:r w:rsidRPr="003B0CCE">
        <w:rPr>
          <w:sz w:val="24"/>
        </w:rPr>
        <w:t>этаже),</w:t>
      </w:r>
      <w:r w:rsidRPr="003B0CCE">
        <w:rPr>
          <w:spacing w:val="14"/>
          <w:sz w:val="24"/>
        </w:rPr>
        <w:t xml:space="preserve"> </w:t>
      </w:r>
      <w:r w:rsidR="003B0CCE">
        <w:rPr>
          <w:spacing w:val="14"/>
          <w:sz w:val="24"/>
        </w:rPr>
        <w:t xml:space="preserve"> </w:t>
      </w:r>
      <w:r w:rsidR="003B0CCE">
        <w:rPr>
          <w:sz w:val="24"/>
          <w:u w:val="single"/>
        </w:rPr>
        <w:t xml:space="preserve"> _____ </w:t>
      </w:r>
      <w:r>
        <w:t>кв.</w:t>
      </w:r>
      <w:r>
        <w:rPr>
          <w:spacing w:val="4"/>
        </w:rPr>
        <w:t xml:space="preserve"> </w:t>
      </w:r>
      <w:r>
        <w:t>м</w:t>
      </w:r>
    </w:p>
    <w:p w:rsidR="004A5037" w:rsidRPr="003B0CCE" w:rsidRDefault="00757D84" w:rsidP="003B0CCE">
      <w:pPr>
        <w:tabs>
          <w:tab w:val="left" w:pos="692"/>
        </w:tabs>
        <w:spacing w:before="1" w:line="237" w:lineRule="auto"/>
        <w:ind w:right="2019"/>
        <w:rPr>
          <w:sz w:val="24"/>
        </w:rPr>
      </w:pPr>
      <w:r w:rsidRPr="003B0CCE">
        <w:rPr>
          <w:sz w:val="24"/>
        </w:rPr>
        <w:t xml:space="preserve">наличие прилегающего земельного участка (да, нет); </w:t>
      </w:r>
      <w:r w:rsidRPr="003B0CCE">
        <w:rPr>
          <w:b/>
          <w:sz w:val="24"/>
        </w:rPr>
        <w:t>да,</w:t>
      </w:r>
      <w:r w:rsidRPr="003B0CCE">
        <w:rPr>
          <w:b/>
          <w:color w:val="FF0000"/>
          <w:sz w:val="24"/>
        </w:rPr>
        <w:t xml:space="preserve"> </w:t>
      </w:r>
      <w:r w:rsidR="003B0CCE" w:rsidRPr="003B0CCE">
        <w:rPr>
          <w:sz w:val="24"/>
        </w:rPr>
        <w:t>10585,87</w:t>
      </w:r>
      <w:r w:rsidRPr="003B0CCE">
        <w:rPr>
          <w:b/>
          <w:sz w:val="24"/>
        </w:rPr>
        <w:t xml:space="preserve"> </w:t>
      </w:r>
      <w:r w:rsidRPr="003B0CCE">
        <w:rPr>
          <w:sz w:val="24"/>
        </w:rPr>
        <w:t>кв</w:t>
      </w:r>
      <w:proofErr w:type="gramStart"/>
      <w:r w:rsidRPr="003B0CCE">
        <w:rPr>
          <w:sz w:val="24"/>
        </w:rPr>
        <w:t>.</w:t>
      </w:r>
      <w:r w:rsidR="003B0CCE">
        <w:rPr>
          <w:sz w:val="24"/>
        </w:rPr>
        <w:t>м</w:t>
      </w:r>
      <w:proofErr w:type="gramEnd"/>
      <w:r w:rsidRPr="003B0CCE">
        <w:rPr>
          <w:spacing w:val="-57"/>
          <w:sz w:val="24"/>
        </w:rPr>
        <w:t xml:space="preserve"> </w:t>
      </w:r>
      <w:r w:rsidR="003B0CCE" w:rsidRPr="003B0CCE">
        <w:rPr>
          <w:spacing w:val="-57"/>
          <w:sz w:val="24"/>
        </w:rPr>
        <w:t xml:space="preserve">   </w:t>
      </w:r>
      <w:r w:rsidRPr="003B0CCE">
        <w:rPr>
          <w:spacing w:val="-1"/>
          <w:sz w:val="24"/>
        </w:rPr>
        <w:t>Название</w:t>
      </w:r>
      <w:r w:rsidRPr="003B0CCE">
        <w:rPr>
          <w:spacing w:val="-7"/>
          <w:sz w:val="24"/>
        </w:rPr>
        <w:t xml:space="preserve"> </w:t>
      </w:r>
      <w:r w:rsidRPr="003B0CCE">
        <w:rPr>
          <w:spacing w:val="-1"/>
          <w:sz w:val="24"/>
        </w:rPr>
        <w:t>организации</w:t>
      </w:r>
      <w:r w:rsidRPr="003B0CCE">
        <w:rPr>
          <w:sz w:val="24"/>
        </w:rPr>
        <w:t xml:space="preserve"> ,</w:t>
      </w:r>
      <w:r w:rsidRPr="003B0CCE">
        <w:rPr>
          <w:spacing w:val="5"/>
          <w:sz w:val="24"/>
        </w:rPr>
        <w:t xml:space="preserve"> </w:t>
      </w:r>
      <w:r w:rsidRPr="003B0CCE">
        <w:rPr>
          <w:sz w:val="24"/>
        </w:rPr>
        <w:t>которая</w:t>
      </w:r>
      <w:r w:rsidRPr="003B0CCE">
        <w:rPr>
          <w:spacing w:val="-2"/>
          <w:sz w:val="24"/>
        </w:rPr>
        <w:t xml:space="preserve"> </w:t>
      </w:r>
      <w:r w:rsidRPr="003B0CCE">
        <w:rPr>
          <w:sz w:val="24"/>
        </w:rPr>
        <w:t>предоставляет</w:t>
      </w:r>
      <w:r w:rsidRPr="003B0CCE">
        <w:rPr>
          <w:spacing w:val="-10"/>
          <w:sz w:val="24"/>
        </w:rPr>
        <w:t xml:space="preserve"> </w:t>
      </w:r>
      <w:r w:rsidRPr="003B0CCE">
        <w:rPr>
          <w:sz w:val="24"/>
        </w:rPr>
        <w:t>услугу</w:t>
      </w:r>
      <w:r w:rsidRPr="003B0CCE">
        <w:rPr>
          <w:spacing w:val="-17"/>
          <w:sz w:val="24"/>
        </w:rPr>
        <w:t xml:space="preserve"> </w:t>
      </w:r>
      <w:r w:rsidRPr="003B0CCE">
        <w:rPr>
          <w:sz w:val="24"/>
        </w:rPr>
        <w:t>населению</w:t>
      </w:r>
      <w:r w:rsidRPr="003B0CCE">
        <w:rPr>
          <w:spacing w:val="2"/>
          <w:sz w:val="24"/>
        </w:rPr>
        <w:t xml:space="preserve"> </w:t>
      </w:r>
      <w:r w:rsidRPr="003B0CCE">
        <w:rPr>
          <w:sz w:val="24"/>
        </w:rPr>
        <w:t>:</w:t>
      </w:r>
    </w:p>
    <w:p w:rsidR="004A5037" w:rsidRDefault="00757D84" w:rsidP="003B0CCE">
      <w:pPr>
        <w:tabs>
          <w:tab w:val="left" w:pos="6880"/>
        </w:tabs>
        <w:spacing w:before="6" w:line="237" w:lineRule="auto"/>
        <w:ind w:right="447"/>
        <w:rPr>
          <w:i/>
          <w:sz w:val="24"/>
        </w:rPr>
      </w:pPr>
      <w:r>
        <w:rPr>
          <w:i/>
          <w:sz w:val="24"/>
          <w:u w:val="single"/>
        </w:rPr>
        <w:t>Муниципальное</w:t>
      </w:r>
      <w:r>
        <w:rPr>
          <w:i/>
          <w:spacing w:val="9"/>
          <w:sz w:val="24"/>
          <w:u w:val="single"/>
        </w:rPr>
        <w:t xml:space="preserve"> </w:t>
      </w:r>
      <w:r w:rsidR="0052473D">
        <w:rPr>
          <w:i/>
          <w:spacing w:val="9"/>
          <w:sz w:val="24"/>
          <w:u w:val="single"/>
        </w:rPr>
        <w:t xml:space="preserve">бюджетное </w:t>
      </w:r>
      <w:r>
        <w:rPr>
          <w:i/>
          <w:sz w:val="24"/>
          <w:u w:val="single"/>
        </w:rPr>
        <w:t>дошкольное</w:t>
      </w:r>
      <w:r>
        <w:rPr>
          <w:i/>
          <w:spacing w:val="8"/>
          <w:sz w:val="24"/>
          <w:u w:val="single"/>
        </w:rPr>
        <w:t xml:space="preserve"> </w:t>
      </w:r>
      <w:r>
        <w:rPr>
          <w:i/>
          <w:sz w:val="24"/>
          <w:u w:val="single"/>
        </w:rPr>
        <w:t>образовательное</w:t>
      </w:r>
      <w:r>
        <w:rPr>
          <w:i/>
          <w:spacing w:val="4"/>
          <w:sz w:val="24"/>
          <w:u w:val="single"/>
        </w:rPr>
        <w:t xml:space="preserve"> </w:t>
      </w:r>
      <w:r w:rsidR="0052473D">
        <w:rPr>
          <w:i/>
          <w:sz w:val="24"/>
          <w:u w:val="single"/>
        </w:rPr>
        <w:t xml:space="preserve">учреждение </w:t>
      </w:r>
      <w:r>
        <w:rPr>
          <w:i/>
          <w:sz w:val="24"/>
          <w:u w:val="single"/>
        </w:rPr>
        <w:t>«</w:t>
      </w:r>
      <w:r w:rsidR="0052473D">
        <w:rPr>
          <w:i/>
          <w:sz w:val="24"/>
          <w:u w:val="single"/>
        </w:rPr>
        <w:t>Детский сад № 122 комбинированного вида с татарским языком воспитания и обучения</w:t>
      </w:r>
      <w:r>
        <w:rPr>
          <w:i/>
          <w:sz w:val="24"/>
          <w:u w:val="single"/>
        </w:rPr>
        <w:t>»</w:t>
      </w:r>
      <w:r>
        <w:rPr>
          <w:i/>
          <w:spacing w:val="2"/>
          <w:sz w:val="24"/>
          <w:u w:val="single"/>
        </w:rPr>
        <w:t xml:space="preserve"> </w:t>
      </w:r>
      <w:r>
        <w:rPr>
          <w:i/>
          <w:sz w:val="24"/>
          <w:u w:val="single"/>
        </w:rPr>
        <w:t>Кировского</w:t>
      </w:r>
      <w:r>
        <w:rPr>
          <w:i/>
          <w:spacing w:val="3"/>
          <w:sz w:val="24"/>
          <w:u w:val="single"/>
        </w:rPr>
        <w:t xml:space="preserve"> </w:t>
      </w:r>
      <w:r>
        <w:rPr>
          <w:i/>
          <w:sz w:val="24"/>
          <w:u w:val="single"/>
        </w:rPr>
        <w:t>района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г.</w:t>
      </w:r>
      <w:r>
        <w:rPr>
          <w:i/>
          <w:spacing w:val="9"/>
          <w:sz w:val="24"/>
          <w:u w:val="single"/>
        </w:rPr>
        <w:t xml:space="preserve"> </w:t>
      </w:r>
      <w:r>
        <w:rPr>
          <w:i/>
          <w:sz w:val="24"/>
          <w:u w:val="single"/>
        </w:rPr>
        <w:t>Казани.</w:t>
      </w:r>
    </w:p>
    <w:p w:rsidR="004A5037" w:rsidRDefault="00757D84" w:rsidP="003B0CCE">
      <w:pPr>
        <w:pStyle w:val="a3"/>
        <w:spacing w:before="8" w:line="275" w:lineRule="exact"/>
        <w:rPr>
          <w:b/>
        </w:rPr>
      </w:pPr>
      <w:r>
        <w:t>Адрес</w:t>
      </w:r>
      <w:r>
        <w:rPr>
          <w:spacing w:val="-7"/>
        </w:rPr>
        <w:t xml:space="preserve"> </w:t>
      </w:r>
      <w:r>
        <w:t>объекта</w:t>
      </w:r>
      <w:r>
        <w:rPr>
          <w:b/>
        </w:rPr>
        <w:t>:</w:t>
      </w:r>
    </w:p>
    <w:p w:rsidR="004A5037" w:rsidRDefault="00757D84" w:rsidP="003B0CCE">
      <w:pPr>
        <w:spacing w:line="275" w:lineRule="exact"/>
        <w:rPr>
          <w:i/>
          <w:sz w:val="24"/>
        </w:rPr>
      </w:pPr>
      <w:r>
        <w:rPr>
          <w:i/>
          <w:sz w:val="24"/>
          <w:u w:val="single"/>
        </w:rPr>
        <w:t>420076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z w:val="24"/>
          <w:u w:val="single"/>
        </w:rPr>
        <w:t>г.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Казань,</w:t>
      </w:r>
      <w:r>
        <w:rPr>
          <w:i/>
          <w:spacing w:val="3"/>
          <w:sz w:val="24"/>
          <w:u w:val="single"/>
        </w:rPr>
        <w:t xml:space="preserve"> </w:t>
      </w:r>
      <w:r>
        <w:rPr>
          <w:i/>
          <w:sz w:val="24"/>
          <w:u w:val="single"/>
        </w:rPr>
        <w:t>Кировский район,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 xml:space="preserve">улица </w:t>
      </w:r>
      <w:r w:rsidR="003B0CCE">
        <w:rPr>
          <w:i/>
          <w:sz w:val="24"/>
          <w:u w:val="single"/>
        </w:rPr>
        <w:t>Наиля Юсупова</w:t>
      </w:r>
      <w:r w:rsidR="003B0CCE">
        <w:rPr>
          <w:i/>
          <w:spacing w:val="-7"/>
          <w:sz w:val="24"/>
          <w:u w:val="single"/>
        </w:rPr>
        <w:t>,</w:t>
      </w:r>
      <w:r>
        <w:rPr>
          <w:i/>
          <w:spacing w:val="57"/>
          <w:sz w:val="24"/>
          <w:u w:val="single"/>
        </w:rPr>
        <w:t xml:space="preserve"> </w:t>
      </w:r>
      <w:r>
        <w:rPr>
          <w:i/>
          <w:sz w:val="24"/>
          <w:u w:val="single"/>
        </w:rPr>
        <w:t>дом</w:t>
      </w:r>
      <w:r>
        <w:rPr>
          <w:i/>
          <w:spacing w:val="-4"/>
          <w:sz w:val="24"/>
          <w:u w:val="single"/>
        </w:rPr>
        <w:t xml:space="preserve"> </w:t>
      </w:r>
      <w:r w:rsidR="006C7BF8">
        <w:rPr>
          <w:i/>
          <w:sz w:val="24"/>
          <w:u w:val="single"/>
        </w:rPr>
        <w:t>15</w:t>
      </w:r>
    </w:p>
    <w:p w:rsidR="004A5037" w:rsidRDefault="00757D84" w:rsidP="003B0CCE">
      <w:pPr>
        <w:pStyle w:val="a3"/>
        <w:spacing w:before="2" w:line="275" w:lineRule="exact"/>
      </w:pPr>
      <w:r>
        <w:t>Основание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пользования</w:t>
      </w:r>
      <w:r>
        <w:rPr>
          <w:spacing w:val="-12"/>
        </w:rPr>
        <w:t xml:space="preserve"> </w:t>
      </w:r>
      <w:r>
        <w:t>объектом:</w:t>
      </w:r>
    </w:p>
    <w:p w:rsidR="004A5037" w:rsidRDefault="00757D84" w:rsidP="003B0CCE">
      <w:pPr>
        <w:spacing w:line="274" w:lineRule="exact"/>
        <w:rPr>
          <w:i/>
          <w:sz w:val="24"/>
        </w:rPr>
      </w:pPr>
      <w:r>
        <w:rPr>
          <w:i/>
          <w:sz w:val="24"/>
          <w:u w:val="single"/>
        </w:rPr>
        <w:t>оперативное управление</w:t>
      </w:r>
    </w:p>
    <w:p w:rsidR="004A5037" w:rsidRDefault="00757D84" w:rsidP="003B0CCE">
      <w:pPr>
        <w:tabs>
          <w:tab w:val="left" w:pos="2227"/>
          <w:tab w:val="left" w:pos="4244"/>
          <w:tab w:val="left" w:pos="6025"/>
          <w:tab w:val="left" w:pos="7778"/>
        </w:tabs>
        <w:ind w:right="422"/>
        <w:rPr>
          <w:i/>
          <w:sz w:val="24"/>
        </w:rPr>
      </w:pPr>
      <w:r>
        <w:rPr>
          <w:sz w:val="24"/>
        </w:rPr>
        <w:t>Форма собственности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(государственная,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негосударственная): </w:t>
      </w:r>
      <w:r>
        <w:rPr>
          <w:i/>
          <w:sz w:val="24"/>
          <w:u w:val="single"/>
        </w:rPr>
        <w:t>государственная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Территориальная</w:t>
      </w:r>
      <w:r>
        <w:rPr>
          <w:sz w:val="24"/>
        </w:rPr>
        <w:tab/>
        <w:t>принадлежность</w:t>
      </w:r>
      <w:r>
        <w:rPr>
          <w:sz w:val="24"/>
        </w:rPr>
        <w:tab/>
        <w:t>(</w:t>
      </w:r>
      <w:r>
        <w:rPr>
          <w:i/>
          <w:sz w:val="24"/>
        </w:rPr>
        <w:t>федеральная,</w:t>
      </w:r>
      <w:r>
        <w:rPr>
          <w:i/>
          <w:sz w:val="24"/>
        </w:rPr>
        <w:tab/>
        <w:t>региональная,</w:t>
      </w:r>
      <w:r>
        <w:rPr>
          <w:i/>
          <w:sz w:val="24"/>
        </w:rPr>
        <w:tab/>
        <w:t>муниципальная):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u w:val="single"/>
        </w:rPr>
        <w:t>муниципальная</w:t>
      </w:r>
    </w:p>
    <w:p w:rsidR="004A5037" w:rsidRDefault="00757D84" w:rsidP="003B0CCE">
      <w:pPr>
        <w:spacing w:before="2" w:line="242" w:lineRule="auto"/>
        <w:rPr>
          <w:i/>
          <w:sz w:val="24"/>
        </w:rPr>
      </w:pPr>
      <w:r>
        <w:rPr>
          <w:sz w:val="24"/>
        </w:rPr>
        <w:t>Вышестоящая</w:t>
      </w:r>
      <w:r>
        <w:rPr>
          <w:spacing w:val="19"/>
          <w:sz w:val="24"/>
        </w:rPr>
        <w:t xml:space="preserve"> </w:t>
      </w:r>
      <w:r>
        <w:rPr>
          <w:sz w:val="24"/>
        </w:rPr>
        <w:t>организация:</w:t>
      </w:r>
      <w:r>
        <w:rPr>
          <w:spacing w:val="35"/>
          <w:sz w:val="24"/>
        </w:rPr>
        <w:t xml:space="preserve"> </w:t>
      </w:r>
      <w:r>
        <w:rPr>
          <w:i/>
          <w:sz w:val="24"/>
        </w:rPr>
        <w:t>МКУ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«Управление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ИКМО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г.Казани,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ул.Большая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Красная,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д.1</w:t>
      </w:r>
    </w:p>
    <w:p w:rsidR="004A5037" w:rsidRDefault="004A5037">
      <w:pPr>
        <w:pStyle w:val="a3"/>
        <w:rPr>
          <w:i/>
          <w:sz w:val="26"/>
        </w:rPr>
      </w:pPr>
    </w:p>
    <w:p w:rsidR="004A5037" w:rsidRDefault="004A5037">
      <w:pPr>
        <w:pStyle w:val="a3"/>
        <w:rPr>
          <w:i/>
          <w:sz w:val="26"/>
        </w:rPr>
      </w:pPr>
    </w:p>
    <w:p w:rsidR="004A5037" w:rsidRDefault="004A5037">
      <w:pPr>
        <w:pStyle w:val="a3"/>
        <w:rPr>
          <w:i/>
          <w:sz w:val="26"/>
        </w:rPr>
      </w:pPr>
    </w:p>
    <w:p w:rsidR="004A5037" w:rsidRDefault="00757D84">
      <w:pPr>
        <w:pStyle w:val="a4"/>
        <w:numPr>
          <w:ilvl w:val="0"/>
          <w:numId w:val="2"/>
        </w:numPr>
        <w:tabs>
          <w:tab w:val="left" w:pos="346"/>
        </w:tabs>
        <w:spacing w:before="202" w:line="242" w:lineRule="auto"/>
        <w:ind w:left="1262" w:right="2965" w:hanging="1143"/>
      </w:pPr>
      <w:r>
        <w:rPr>
          <w:sz w:val="24"/>
        </w:rPr>
        <w:t>Краткая характеристика действующего порядка предоставления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объекте</w:t>
      </w:r>
      <w:r>
        <w:rPr>
          <w:spacing w:val="7"/>
          <w:sz w:val="24"/>
        </w:rPr>
        <w:t xml:space="preserve"> </w:t>
      </w:r>
      <w:r>
        <w:rPr>
          <w:sz w:val="24"/>
        </w:rPr>
        <w:t>услуг</w:t>
      </w:r>
      <w:r>
        <w:rPr>
          <w:spacing w:val="9"/>
          <w:sz w:val="24"/>
        </w:rPr>
        <w:t xml:space="preserve"> </w:t>
      </w:r>
      <w:r>
        <w:rPr>
          <w:sz w:val="24"/>
        </w:rPr>
        <w:t>населению</w:t>
      </w:r>
    </w:p>
    <w:p w:rsidR="004A5037" w:rsidRDefault="004A5037">
      <w:pPr>
        <w:pStyle w:val="a3"/>
        <w:spacing w:before="4"/>
        <w:rPr>
          <w:sz w:val="23"/>
        </w:rPr>
      </w:pPr>
    </w:p>
    <w:p w:rsidR="004A5037" w:rsidRDefault="00757D84">
      <w:pPr>
        <w:tabs>
          <w:tab w:val="left" w:pos="2727"/>
        </w:tabs>
        <w:ind w:left="119" w:right="6025"/>
        <w:rPr>
          <w:i/>
          <w:sz w:val="24"/>
        </w:rPr>
      </w:pPr>
      <w:r>
        <w:rPr>
          <w:sz w:val="24"/>
        </w:rPr>
        <w:t>Сфера деятельности:</w:t>
      </w:r>
      <w:r>
        <w:rPr>
          <w:spacing w:val="2"/>
          <w:sz w:val="24"/>
        </w:rPr>
        <w:t xml:space="preserve"> </w:t>
      </w:r>
      <w:r>
        <w:rPr>
          <w:sz w:val="24"/>
        </w:rPr>
        <w:t>_</w:t>
      </w:r>
      <w:r>
        <w:rPr>
          <w:i/>
          <w:sz w:val="24"/>
          <w:u w:val="single"/>
        </w:rPr>
        <w:t>образование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 xml:space="preserve">Плановая мощность: </w:t>
      </w:r>
      <w:r w:rsidR="006C7BF8">
        <w:rPr>
          <w:i/>
          <w:sz w:val="24"/>
          <w:u w:val="single"/>
        </w:rPr>
        <w:t>260</w:t>
      </w:r>
      <w:r>
        <w:rPr>
          <w:i/>
          <w:sz w:val="24"/>
          <w:u w:val="single"/>
        </w:rPr>
        <w:t xml:space="preserve"> детей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-1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5"/>
          <w:sz w:val="24"/>
        </w:rPr>
        <w:t xml:space="preserve"> </w:t>
      </w:r>
      <w:r>
        <w:rPr>
          <w:sz w:val="24"/>
        </w:rPr>
        <w:t>услуг</w:t>
      </w:r>
      <w:r w:rsidR="003B0CCE">
        <w:rPr>
          <w:i/>
          <w:sz w:val="24"/>
          <w:u w:val="single"/>
        </w:rPr>
        <w:t xml:space="preserve">: </w:t>
      </w:r>
      <w:r>
        <w:rPr>
          <w:i/>
          <w:spacing w:val="-2"/>
          <w:sz w:val="24"/>
          <w:u w:val="single"/>
        </w:rPr>
        <w:t>на</w:t>
      </w:r>
      <w:r>
        <w:rPr>
          <w:i/>
          <w:spacing w:val="-8"/>
          <w:sz w:val="24"/>
          <w:u w:val="single"/>
        </w:rPr>
        <w:t xml:space="preserve"> </w:t>
      </w:r>
      <w:r>
        <w:rPr>
          <w:i/>
          <w:spacing w:val="-2"/>
          <w:sz w:val="24"/>
          <w:u w:val="single"/>
        </w:rPr>
        <w:t>объекте</w:t>
      </w:r>
    </w:p>
    <w:p w:rsidR="004A5037" w:rsidRPr="003B0CCE" w:rsidRDefault="00757D84">
      <w:pPr>
        <w:tabs>
          <w:tab w:val="left" w:pos="7788"/>
        </w:tabs>
        <w:ind w:left="119" w:right="433"/>
        <w:rPr>
          <w:i/>
          <w:sz w:val="24"/>
          <w:u w:val="single"/>
        </w:rPr>
      </w:pPr>
      <w:r>
        <w:rPr>
          <w:sz w:val="24"/>
        </w:rPr>
        <w:t>Категории обслуживаемого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возрасту:</w:t>
      </w:r>
      <w:r>
        <w:rPr>
          <w:spacing w:val="1"/>
          <w:sz w:val="24"/>
        </w:rPr>
        <w:t xml:space="preserve"> </w:t>
      </w:r>
      <w:r>
        <w:rPr>
          <w:sz w:val="24"/>
        </w:rPr>
        <w:t>(дети,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взрослые трудоспособного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возраста, пожилые; все возрастные категории): </w:t>
      </w:r>
      <w:r>
        <w:rPr>
          <w:i/>
          <w:sz w:val="24"/>
          <w:u w:val="single"/>
        </w:rPr>
        <w:t>дети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в возрасте от</w:t>
      </w:r>
      <w:r>
        <w:rPr>
          <w:i/>
          <w:spacing w:val="60"/>
          <w:sz w:val="24"/>
          <w:u w:val="single"/>
        </w:rPr>
        <w:t xml:space="preserve"> </w:t>
      </w:r>
      <w:r>
        <w:rPr>
          <w:i/>
          <w:sz w:val="24"/>
          <w:u w:val="single"/>
        </w:rPr>
        <w:t>1,5 до 7 лет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Категории обслуживаемых инвалидов: инвалиды, передвигающиеся на коляске, инвалиды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нарушениями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опорно-двигательного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аппарата;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нарушениями</w:t>
      </w:r>
      <w:r>
        <w:rPr>
          <w:spacing w:val="-7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-8"/>
          <w:sz w:val="24"/>
        </w:rPr>
        <w:t xml:space="preserve"> </w:t>
      </w:r>
      <w:r>
        <w:rPr>
          <w:sz w:val="24"/>
        </w:rPr>
        <w:t>слуха,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91"/>
          <w:sz w:val="24"/>
        </w:rPr>
        <w:t xml:space="preserve"> </w:t>
      </w:r>
      <w:r>
        <w:rPr>
          <w:sz w:val="24"/>
        </w:rPr>
        <w:t>умственного</w:t>
      </w:r>
      <w:r>
        <w:rPr>
          <w:spacing w:val="94"/>
          <w:sz w:val="24"/>
        </w:rPr>
        <w:t xml:space="preserve"> </w:t>
      </w:r>
      <w:r>
        <w:rPr>
          <w:sz w:val="24"/>
        </w:rPr>
        <w:t>развития</w:t>
      </w:r>
      <w:r>
        <w:rPr>
          <w:b/>
          <w:sz w:val="24"/>
        </w:rPr>
        <w:t>:</w:t>
      </w:r>
      <w:r>
        <w:rPr>
          <w:b/>
          <w:spacing w:val="84"/>
          <w:sz w:val="24"/>
        </w:rPr>
        <w:t xml:space="preserve"> </w:t>
      </w:r>
      <w:r w:rsidR="003B0CCE" w:rsidRPr="003B0CCE">
        <w:rPr>
          <w:i/>
          <w:sz w:val="24"/>
          <w:u w:val="single"/>
        </w:rPr>
        <w:t>все категории</w:t>
      </w:r>
      <w:r w:rsidRPr="003B0CCE">
        <w:rPr>
          <w:i/>
          <w:sz w:val="24"/>
          <w:u w:val="single"/>
        </w:rPr>
        <w:t>.</w:t>
      </w:r>
    </w:p>
    <w:p w:rsidR="004A5037" w:rsidRDefault="004A5037">
      <w:pPr>
        <w:rPr>
          <w:sz w:val="24"/>
        </w:rPr>
        <w:sectPr w:rsidR="004A5037">
          <w:pgSz w:w="11910" w:h="16840"/>
          <w:pgMar w:top="1020" w:right="420" w:bottom="280" w:left="1580" w:header="720" w:footer="720" w:gutter="0"/>
          <w:cols w:space="720"/>
        </w:sectPr>
      </w:pPr>
    </w:p>
    <w:p w:rsidR="004A5037" w:rsidRDefault="00757D84">
      <w:pPr>
        <w:pStyle w:val="a4"/>
        <w:numPr>
          <w:ilvl w:val="0"/>
          <w:numId w:val="2"/>
        </w:numPr>
        <w:tabs>
          <w:tab w:val="left" w:pos="485"/>
        </w:tabs>
        <w:spacing w:before="62" w:line="254" w:lineRule="auto"/>
        <w:ind w:left="119" w:right="812" w:firstLine="0"/>
        <w:rPr>
          <w:sz w:val="24"/>
        </w:rPr>
      </w:pPr>
      <w:r>
        <w:rPr>
          <w:sz w:val="24"/>
        </w:rPr>
        <w:lastRenderedPageBreak/>
        <w:t>Оценка</w:t>
      </w:r>
      <w:r>
        <w:rPr>
          <w:spacing w:val="-8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7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обеспечении условий</w:t>
      </w:r>
      <w:r>
        <w:rPr>
          <w:spacing w:val="-6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объекта</w:t>
      </w:r>
    </w:p>
    <w:p w:rsidR="004A5037" w:rsidRDefault="004A5037">
      <w:pPr>
        <w:pStyle w:val="a3"/>
        <w:spacing w:before="2" w:after="1"/>
        <w:rPr>
          <w:sz w:val="16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2"/>
        <w:gridCol w:w="6075"/>
        <w:gridCol w:w="2709"/>
      </w:tblGrid>
      <w:tr w:rsidR="004A5037">
        <w:trPr>
          <w:trHeight w:val="1656"/>
        </w:trPr>
        <w:tc>
          <w:tcPr>
            <w:tcW w:w="572" w:type="dxa"/>
          </w:tcPr>
          <w:p w:rsidR="004A5037" w:rsidRDefault="00757D84">
            <w:pPr>
              <w:pStyle w:val="TableParagraph"/>
              <w:spacing w:line="273" w:lineRule="exact"/>
              <w:ind w:left="0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075" w:type="dxa"/>
          </w:tcPr>
          <w:p w:rsidR="004A5037" w:rsidRDefault="00757D84">
            <w:pPr>
              <w:pStyle w:val="TableParagraph"/>
              <w:spacing w:line="237" w:lineRule="auto"/>
              <w:ind w:right="47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доступности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инвалидов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объекта</w:t>
            </w:r>
          </w:p>
        </w:tc>
        <w:tc>
          <w:tcPr>
            <w:tcW w:w="2709" w:type="dxa"/>
          </w:tcPr>
          <w:p w:rsidR="004A5037" w:rsidRDefault="00757D84">
            <w:pPr>
              <w:pStyle w:val="TableParagraph"/>
              <w:spacing w:line="240" w:lineRule="auto"/>
              <w:ind w:left="109" w:right="282"/>
              <w:rPr>
                <w:b/>
                <w:sz w:val="24"/>
              </w:rPr>
            </w:pPr>
            <w:r>
              <w:rPr>
                <w:b/>
                <w:sz w:val="24"/>
              </w:rPr>
              <w:t>Оценка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имеющихся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недостатков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</w:t>
            </w:r>
          </w:p>
          <w:p w:rsidR="004A5037" w:rsidRDefault="00757D84">
            <w:pPr>
              <w:pStyle w:val="TableParagraph"/>
              <w:spacing w:line="268" w:lineRule="exact"/>
              <w:ind w:left="109" w:right="486"/>
              <w:rPr>
                <w:b/>
                <w:sz w:val="24"/>
              </w:rPr>
            </w:pPr>
            <w:r>
              <w:rPr>
                <w:b/>
                <w:sz w:val="24"/>
              </w:rPr>
              <w:t>доступности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инвалидов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объекта</w:t>
            </w:r>
          </w:p>
        </w:tc>
      </w:tr>
      <w:tr w:rsidR="004A5037">
        <w:trPr>
          <w:trHeight w:val="551"/>
        </w:trPr>
        <w:tc>
          <w:tcPr>
            <w:tcW w:w="572" w:type="dxa"/>
          </w:tcPr>
          <w:p w:rsidR="004A5037" w:rsidRDefault="00757D84">
            <w:pPr>
              <w:pStyle w:val="TableParagraph"/>
              <w:spacing w:line="268" w:lineRule="exact"/>
              <w:ind w:left="0" w:righ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75" w:type="dxa"/>
          </w:tcPr>
          <w:p w:rsidR="004A5037" w:rsidRDefault="00757D84">
            <w:pPr>
              <w:pStyle w:val="TableParagraph"/>
              <w:spacing w:line="230" w:lineRule="auto"/>
              <w:ind w:right="400"/>
              <w:rPr>
                <w:sz w:val="24"/>
              </w:rPr>
            </w:pPr>
            <w:r>
              <w:rPr>
                <w:sz w:val="24"/>
              </w:rPr>
              <w:t>Выделенные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автотранспортных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</w:t>
            </w:r>
            <w:proofErr w:type="gramStart"/>
            <w:r>
              <w:rPr>
                <w:sz w:val="24"/>
              </w:rPr>
              <w:t>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</w:t>
            </w:r>
            <w:proofErr w:type="gramEnd"/>
            <w:r>
              <w:rPr>
                <w:sz w:val="24"/>
              </w:rPr>
              <w:t>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2709" w:type="dxa"/>
          </w:tcPr>
          <w:p w:rsidR="004A5037" w:rsidRDefault="009C12BD" w:rsidP="009C12BD">
            <w:pPr>
              <w:pStyle w:val="TableParagraph"/>
              <w:spacing w:line="268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имеются</w:t>
            </w:r>
          </w:p>
        </w:tc>
      </w:tr>
      <w:tr w:rsidR="004A5037">
        <w:trPr>
          <w:trHeight w:val="273"/>
        </w:trPr>
        <w:tc>
          <w:tcPr>
            <w:tcW w:w="572" w:type="dxa"/>
          </w:tcPr>
          <w:p w:rsidR="004A5037" w:rsidRDefault="00757D84">
            <w:pPr>
              <w:pStyle w:val="TableParagraph"/>
              <w:spacing w:line="254" w:lineRule="exact"/>
              <w:ind w:left="0" w:right="20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075" w:type="dxa"/>
          </w:tcPr>
          <w:p w:rsidR="004A5037" w:rsidRDefault="00757D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Сменные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кресла-коляски</w:t>
            </w:r>
          </w:p>
        </w:tc>
        <w:tc>
          <w:tcPr>
            <w:tcW w:w="2709" w:type="dxa"/>
          </w:tcPr>
          <w:p w:rsidR="004A5037" w:rsidRDefault="009C12BD" w:rsidP="009C12BD">
            <w:pPr>
              <w:pStyle w:val="TableParagraph"/>
              <w:spacing w:line="254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отсутствуют</w:t>
            </w:r>
          </w:p>
        </w:tc>
      </w:tr>
      <w:tr w:rsidR="009C12BD">
        <w:trPr>
          <w:trHeight w:val="277"/>
        </w:trPr>
        <w:tc>
          <w:tcPr>
            <w:tcW w:w="572" w:type="dxa"/>
          </w:tcPr>
          <w:p w:rsidR="009C12BD" w:rsidRDefault="009C12BD">
            <w:pPr>
              <w:pStyle w:val="TableParagraph"/>
              <w:spacing w:line="258" w:lineRule="exact"/>
              <w:ind w:left="0" w:right="20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075" w:type="dxa"/>
          </w:tcPr>
          <w:p w:rsidR="009C12BD" w:rsidRDefault="009C12B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Адаптированные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лифты</w:t>
            </w:r>
          </w:p>
        </w:tc>
        <w:tc>
          <w:tcPr>
            <w:tcW w:w="2709" w:type="dxa"/>
          </w:tcPr>
          <w:p w:rsidR="009C12BD" w:rsidRDefault="009C12BD" w:rsidP="009C12BD">
            <w:pPr>
              <w:jc w:val="center"/>
            </w:pPr>
            <w:r w:rsidRPr="003469C7">
              <w:rPr>
                <w:sz w:val="24"/>
              </w:rPr>
              <w:t>имеются</w:t>
            </w:r>
          </w:p>
        </w:tc>
      </w:tr>
      <w:tr w:rsidR="009C12BD">
        <w:trPr>
          <w:trHeight w:val="278"/>
        </w:trPr>
        <w:tc>
          <w:tcPr>
            <w:tcW w:w="572" w:type="dxa"/>
          </w:tcPr>
          <w:p w:rsidR="009C12BD" w:rsidRDefault="009C12BD">
            <w:pPr>
              <w:pStyle w:val="TableParagraph"/>
              <w:spacing w:line="258" w:lineRule="exact"/>
              <w:ind w:left="0" w:right="20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075" w:type="dxa"/>
          </w:tcPr>
          <w:p w:rsidR="009C12BD" w:rsidRDefault="009C12B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Поручни</w:t>
            </w:r>
          </w:p>
        </w:tc>
        <w:tc>
          <w:tcPr>
            <w:tcW w:w="2709" w:type="dxa"/>
          </w:tcPr>
          <w:p w:rsidR="009C12BD" w:rsidRDefault="009C12BD" w:rsidP="009C12BD">
            <w:pPr>
              <w:jc w:val="center"/>
            </w:pPr>
            <w:r w:rsidRPr="003469C7">
              <w:rPr>
                <w:sz w:val="24"/>
              </w:rPr>
              <w:t>имеются</w:t>
            </w:r>
          </w:p>
        </w:tc>
      </w:tr>
      <w:tr w:rsidR="009C12BD">
        <w:trPr>
          <w:trHeight w:val="273"/>
        </w:trPr>
        <w:tc>
          <w:tcPr>
            <w:tcW w:w="572" w:type="dxa"/>
          </w:tcPr>
          <w:p w:rsidR="009C12BD" w:rsidRDefault="009C12BD">
            <w:pPr>
              <w:pStyle w:val="TableParagraph"/>
              <w:spacing w:line="253" w:lineRule="exact"/>
              <w:ind w:left="0" w:right="20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075" w:type="dxa"/>
          </w:tcPr>
          <w:p w:rsidR="009C12BD" w:rsidRDefault="009C12B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Пандусы</w:t>
            </w:r>
          </w:p>
        </w:tc>
        <w:tc>
          <w:tcPr>
            <w:tcW w:w="2709" w:type="dxa"/>
          </w:tcPr>
          <w:p w:rsidR="009C12BD" w:rsidRDefault="009C12BD" w:rsidP="009C12BD">
            <w:pPr>
              <w:jc w:val="center"/>
            </w:pPr>
            <w:r w:rsidRPr="003469C7">
              <w:rPr>
                <w:sz w:val="24"/>
              </w:rPr>
              <w:t>имеются</w:t>
            </w:r>
          </w:p>
        </w:tc>
      </w:tr>
      <w:tr w:rsidR="009C12BD">
        <w:trPr>
          <w:trHeight w:val="277"/>
        </w:trPr>
        <w:tc>
          <w:tcPr>
            <w:tcW w:w="572" w:type="dxa"/>
          </w:tcPr>
          <w:p w:rsidR="009C12BD" w:rsidRDefault="009C12BD">
            <w:pPr>
              <w:pStyle w:val="TableParagraph"/>
              <w:spacing w:line="258" w:lineRule="exact"/>
              <w:ind w:left="0" w:right="20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075" w:type="dxa"/>
          </w:tcPr>
          <w:p w:rsidR="009C12BD" w:rsidRDefault="009C12B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Подъемные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платформы</w:t>
            </w:r>
          </w:p>
        </w:tc>
        <w:tc>
          <w:tcPr>
            <w:tcW w:w="2709" w:type="dxa"/>
          </w:tcPr>
          <w:p w:rsidR="009C12BD" w:rsidRDefault="009C12BD" w:rsidP="009C12BD">
            <w:pPr>
              <w:jc w:val="center"/>
            </w:pPr>
            <w:r w:rsidRPr="003469C7">
              <w:rPr>
                <w:sz w:val="24"/>
              </w:rPr>
              <w:t>имеются</w:t>
            </w:r>
          </w:p>
        </w:tc>
      </w:tr>
      <w:tr w:rsidR="004A5037">
        <w:trPr>
          <w:trHeight w:val="268"/>
        </w:trPr>
        <w:tc>
          <w:tcPr>
            <w:tcW w:w="572" w:type="dxa"/>
            <w:tcBorders>
              <w:bottom w:val="single" w:sz="6" w:space="0" w:color="000000"/>
            </w:tcBorders>
          </w:tcPr>
          <w:p w:rsidR="004A5037" w:rsidRDefault="00757D84">
            <w:pPr>
              <w:pStyle w:val="TableParagraph"/>
              <w:spacing w:line="248" w:lineRule="exact"/>
              <w:ind w:left="0" w:right="20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075" w:type="dxa"/>
            <w:tcBorders>
              <w:bottom w:val="single" w:sz="6" w:space="0" w:color="000000"/>
            </w:tcBorders>
          </w:tcPr>
          <w:p w:rsidR="004A5037" w:rsidRDefault="00757D84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Раздвижные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двери</w:t>
            </w:r>
          </w:p>
        </w:tc>
        <w:tc>
          <w:tcPr>
            <w:tcW w:w="2709" w:type="dxa"/>
            <w:tcBorders>
              <w:bottom w:val="single" w:sz="6" w:space="0" w:color="000000"/>
            </w:tcBorders>
          </w:tcPr>
          <w:p w:rsidR="004A5037" w:rsidRDefault="009C12BD" w:rsidP="009C12BD">
            <w:pPr>
              <w:pStyle w:val="TableParagraph"/>
              <w:spacing w:line="248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отсутствуют</w:t>
            </w:r>
          </w:p>
        </w:tc>
      </w:tr>
      <w:tr w:rsidR="009C12BD">
        <w:trPr>
          <w:trHeight w:val="278"/>
        </w:trPr>
        <w:tc>
          <w:tcPr>
            <w:tcW w:w="572" w:type="dxa"/>
            <w:tcBorders>
              <w:top w:val="single" w:sz="6" w:space="0" w:color="000000"/>
            </w:tcBorders>
          </w:tcPr>
          <w:p w:rsidR="009C12BD" w:rsidRDefault="009C12BD">
            <w:pPr>
              <w:pStyle w:val="TableParagraph"/>
              <w:spacing w:line="259" w:lineRule="exact"/>
              <w:ind w:left="0" w:right="20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075" w:type="dxa"/>
            <w:tcBorders>
              <w:top w:val="single" w:sz="6" w:space="0" w:color="000000"/>
            </w:tcBorders>
          </w:tcPr>
          <w:p w:rsidR="009C12BD" w:rsidRDefault="009C12BD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Доступные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входные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2709" w:type="dxa"/>
            <w:tcBorders>
              <w:top w:val="single" w:sz="6" w:space="0" w:color="000000"/>
            </w:tcBorders>
          </w:tcPr>
          <w:p w:rsidR="009C12BD" w:rsidRDefault="009C12BD" w:rsidP="009C12BD">
            <w:pPr>
              <w:jc w:val="center"/>
            </w:pPr>
            <w:r w:rsidRPr="00AA5158">
              <w:rPr>
                <w:sz w:val="24"/>
              </w:rPr>
              <w:t>имеются</w:t>
            </w:r>
          </w:p>
        </w:tc>
      </w:tr>
      <w:tr w:rsidR="009C12BD">
        <w:trPr>
          <w:trHeight w:val="273"/>
        </w:trPr>
        <w:tc>
          <w:tcPr>
            <w:tcW w:w="572" w:type="dxa"/>
          </w:tcPr>
          <w:p w:rsidR="009C12BD" w:rsidRDefault="009C12BD">
            <w:pPr>
              <w:pStyle w:val="TableParagraph"/>
              <w:spacing w:line="253" w:lineRule="exact"/>
              <w:ind w:left="0" w:right="20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075" w:type="dxa"/>
          </w:tcPr>
          <w:p w:rsidR="009C12BD" w:rsidRDefault="009C12B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Доступные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санитарно-гигиенические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</w:tc>
        <w:tc>
          <w:tcPr>
            <w:tcW w:w="2709" w:type="dxa"/>
          </w:tcPr>
          <w:p w:rsidR="009C12BD" w:rsidRDefault="009C12BD" w:rsidP="009C12BD">
            <w:pPr>
              <w:jc w:val="center"/>
            </w:pPr>
            <w:r w:rsidRPr="00AA5158">
              <w:rPr>
                <w:sz w:val="24"/>
              </w:rPr>
              <w:t>имеются</w:t>
            </w:r>
          </w:p>
        </w:tc>
      </w:tr>
      <w:tr w:rsidR="009C12BD">
        <w:trPr>
          <w:trHeight w:val="551"/>
        </w:trPr>
        <w:tc>
          <w:tcPr>
            <w:tcW w:w="572" w:type="dxa"/>
          </w:tcPr>
          <w:p w:rsidR="009C12BD" w:rsidRDefault="009C12BD">
            <w:pPr>
              <w:pStyle w:val="TableParagraph"/>
              <w:spacing w:line="268" w:lineRule="exact"/>
              <w:ind w:left="96" w:right="18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075" w:type="dxa"/>
          </w:tcPr>
          <w:p w:rsidR="009C12BD" w:rsidRDefault="009C12BD">
            <w:pPr>
              <w:pStyle w:val="TableParagraph"/>
              <w:spacing w:line="274" w:lineRule="exact"/>
              <w:ind w:right="998"/>
              <w:rPr>
                <w:sz w:val="24"/>
              </w:rPr>
            </w:pPr>
            <w:r>
              <w:rPr>
                <w:sz w:val="24"/>
              </w:rPr>
              <w:t>Достаточная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ширина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дверных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проемов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лестничных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маршей,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площадок</w:t>
            </w:r>
          </w:p>
        </w:tc>
        <w:tc>
          <w:tcPr>
            <w:tcW w:w="2709" w:type="dxa"/>
          </w:tcPr>
          <w:p w:rsidR="009C12BD" w:rsidRDefault="009C12BD" w:rsidP="009C12BD">
            <w:pPr>
              <w:jc w:val="center"/>
            </w:pPr>
            <w:r w:rsidRPr="00AA5158">
              <w:rPr>
                <w:sz w:val="24"/>
              </w:rPr>
              <w:t>имеются</w:t>
            </w:r>
          </w:p>
        </w:tc>
      </w:tr>
      <w:tr w:rsidR="009C12BD">
        <w:trPr>
          <w:trHeight w:val="1377"/>
        </w:trPr>
        <w:tc>
          <w:tcPr>
            <w:tcW w:w="572" w:type="dxa"/>
          </w:tcPr>
          <w:p w:rsidR="009C12BD" w:rsidRDefault="009C12BD">
            <w:pPr>
              <w:pStyle w:val="TableParagraph"/>
              <w:spacing w:line="268" w:lineRule="exact"/>
              <w:ind w:left="96" w:right="185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075" w:type="dxa"/>
          </w:tcPr>
          <w:p w:rsidR="009C12BD" w:rsidRDefault="009C12BD">
            <w:pPr>
              <w:pStyle w:val="TableParagraph"/>
              <w:spacing w:line="237" w:lineRule="auto"/>
              <w:ind w:right="474"/>
              <w:rPr>
                <w:sz w:val="24"/>
              </w:rPr>
            </w:pPr>
            <w:r>
              <w:rPr>
                <w:sz w:val="24"/>
              </w:rPr>
              <w:t>Надлежащее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носителей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информации, необходимых для 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беспрепятственного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объектам (местам</w:t>
            </w:r>
          </w:p>
          <w:p w:rsidR="009C12BD" w:rsidRDefault="009C12BD">
            <w:pPr>
              <w:pStyle w:val="TableParagraph"/>
              <w:spacing w:before="2" w:line="268" w:lineRule="exact"/>
              <w:ind w:right="492"/>
              <w:rPr>
                <w:sz w:val="24"/>
              </w:rPr>
            </w:pPr>
            <w:r>
              <w:rPr>
                <w:sz w:val="24"/>
              </w:rPr>
              <w:t>предоставления услуг) инвалидов, имеющих стойкие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расстройства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зрения, слуха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передвижения.</w:t>
            </w:r>
          </w:p>
        </w:tc>
        <w:tc>
          <w:tcPr>
            <w:tcW w:w="2709" w:type="dxa"/>
          </w:tcPr>
          <w:p w:rsidR="009C12BD" w:rsidRDefault="009C12BD" w:rsidP="009C12BD">
            <w:pPr>
              <w:jc w:val="center"/>
            </w:pPr>
            <w:r w:rsidRPr="00AA5158">
              <w:rPr>
                <w:sz w:val="24"/>
              </w:rPr>
              <w:t>имеются</w:t>
            </w:r>
          </w:p>
        </w:tc>
      </w:tr>
      <w:tr w:rsidR="009C12BD">
        <w:trPr>
          <w:trHeight w:val="1655"/>
        </w:trPr>
        <w:tc>
          <w:tcPr>
            <w:tcW w:w="572" w:type="dxa"/>
          </w:tcPr>
          <w:p w:rsidR="009C12BD" w:rsidRDefault="009C12BD">
            <w:pPr>
              <w:pStyle w:val="TableParagraph"/>
              <w:spacing w:line="268" w:lineRule="exact"/>
              <w:ind w:left="96" w:right="18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075" w:type="dxa"/>
          </w:tcPr>
          <w:p w:rsidR="009C12BD" w:rsidRDefault="009C12B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Дублирование необходимой для инвалидов 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стойкие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расстройства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зрения, зрительной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надписей,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графической</w:t>
            </w:r>
          </w:p>
          <w:p w:rsidR="009C12BD" w:rsidRDefault="009C12BD">
            <w:pPr>
              <w:pStyle w:val="TableParagraph"/>
              <w:spacing w:line="274" w:lineRule="exact"/>
              <w:ind w:right="585"/>
              <w:rPr>
                <w:sz w:val="24"/>
              </w:rPr>
            </w:pPr>
            <w:r>
              <w:rPr>
                <w:sz w:val="24"/>
              </w:rPr>
              <w:t>информации, знаками выполненными рельефно-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точечным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шрифтом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Брайля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контрастном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фоне.</w:t>
            </w:r>
          </w:p>
        </w:tc>
        <w:tc>
          <w:tcPr>
            <w:tcW w:w="2709" w:type="dxa"/>
          </w:tcPr>
          <w:p w:rsidR="009C12BD" w:rsidRDefault="009C12BD" w:rsidP="009C12BD">
            <w:pPr>
              <w:jc w:val="center"/>
            </w:pPr>
            <w:r w:rsidRPr="00AA5158">
              <w:rPr>
                <w:sz w:val="24"/>
              </w:rPr>
              <w:t>имеются</w:t>
            </w:r>
          </w:p>
        </w:tc>
      </w:tr>
      <w:tr w:rsidR="009C12BD">
        <w:trPr>
          <w:trHeight w:val="551"/>
        </w:trPr>
        <w:tc>
          <w:tcPr>
            <w:tcW w:w="572" w:type="dxa"/>
          </w:tcPr>
          <w:p w:rsidR="009C12BD" w:rsidRDefault="009C12BD">
            <w:pPr>
              <w:pStyle w:val="TableParagraph"/>
              <w:spacing w:line="268" w:lineRule="exact"/>
              <w:ind w:left="96" w:right="185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075" w:type="dxa"/>
          </w:tcPr>
          <w:p w:rsidR="009C12BD" w:rsidRDefault="009C12BD">
            <w:pPr>
              <w:pStyle w:val="TableParagraph"/>
              <w:spacing w:line="268" w:lineRule="exact"/>
              <w:ind w:right="474"/>
              <w:rPr>
                <w:sz w:val="24"/>
              </w:rPr>
            </w:pPr>
            <w:r>
              <w:rPr>
                <w:sz w:val="24"/>
              </w:rPr>
              <w:t>Дублирование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слуху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зрительной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</w:p>
        </w:tc>
        <w:tc>
          <w:tcPr>
            <w:tcW w:w="2709" w:type="dxa"/>
          </w:tcPr>
          <w:p w:rsidR="009C12BD" w:rsidRDefault="009C12BD" w:rsidP="009C12BD">
            <w:pPr>
              <w:jc w:val="center"/>
            </w:pPr>
            <w:r w:rsidRPr="00AA5158">
              <w:rPr>
                <w:sz w:val="24"/>
              </w:rPr>
              <w:t>имеются</w:t>
            </w:r>
          </w:p>
        </w:tc>
      </w:tr>
      <w:tr w:rsidR="004A5037">
        <w:trPr>
          <w:trHeight w:val="278"/>
        </w:trPr>
        <w:tc>
          <w:tcPr>
            <w:tcW w:w="572" w:type="dxa"/>
          </w:tcPr>
          <w:p w:rsidR="004A5037" w:rsidRDefault="00757D84">
            <w:pPr>
              <w:pStyle w:val="TableParagraph"/>
              <w:spacing w:line="258" w:lineRule="exact"/>
              <w:ind w:left="96" w:right="185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075" w:type="dxa"/>
          </w:tcPr>
          <w:p w:rsidR="004A5037" w:rsidRDefault="00757D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Иные</w:t>
            </w:r>
          </w:p>
        </w:tc>
        <w:tc>
          <w:tcPr>
            <w:tcW w:w="2709" w:type="dxa"/>
          </w:tcPr>
          <w:p w:rsidR="004A5037" w:rsidRDefault="004A503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A5037" w:rsidRDefault="004A5037">
      <w:pPr>
        <w:pStyle w:val="a3"/>
        <w:rPr>
          <w:sz w:val="26"/>
        </w:rPr>
      </w:pPr>
    </w:p>
    <w:p w:rsidR="004A5037" w:rsidRDefault="004A5037">
      <w:pPr>
        <w:pStyle w:val="a3"/>
        <w:rPr>
          <w:sz w:val="26"/>
        </w:rPr>
      </w:pPr>
    </w:p>
    <w:p w:rsidR="004A5037" w:rsidRDefault="004A5037">
      <w:pPr>
        <w:pStyle w:val="a3"/>
        <w:rPr>
          <w:sz w:val="26"/>
        </w:rPr>
      </w:pPr>
    </w:p>
    <w:p w:rsidR="004A5037" w:rsidRDefault="004A5037">
      <w:pPr>
        <w:pStyle w:val="a3"/>
        <w:rPr>
          <w:sz w:val="26"/>
        </w:rPr>
      </w:pPr>
    </w:p>
    <w:p w:rsidR="004A5037" w:rsidRDefault="004A5037">
      <w:pPr>
        <w:pStyle w:val="a3"/>
        <w:rPr>
          <w:sz w:val="26"/>
        </w:rPr>
      </w:pPr>
    </w:p>
    <w:p w:rsidR="006C7BF8" w:rsidRDefault="006C7BF8">
      <w:pPr>
        <w:pStyle w:val="a3"/>
        <w:rPr>
          <w:sz w:val="26"/>
        </w:rPr>
      </w:pPr>
    </w:p>
    <w:p w:rsidR="004A5037" w:rsidRDefault="00757D84">
      <w:pPr>
        <w:pStyle w:val="a4"/>
        <w:numPr>
          <w:ilvl w:val="0"/>
          <w:numId w:val="2"/>
        </w:numPr>
        <w:tabs>
          <w:tab w:val="left" w:pos="461"/>
        </w:tabs>
        <w:spacing w:line="264" w:lineRule="auto"/>
        <w:ind w:left="119" w:right="517" w:firstLine="0"/>
      </w:pPr>
      <w:r>
        <w:t>Оценка</w:t>
      </w:r>
      <w:r>
        <w:rPr>
          <w:spacing w:val="-1"/>
        </w:rPr>
        <w:t xml:space="preserve"> </w:t>
      </w:r>
      <w:r>
        <w:t>состояния</w:t>
      </w:r>
      <w:r>
        <w:rPr>
          <w:spacing w:val="-8"/>
        </w:rPr>
        <w:t xml:space="preserve"> </w:t>
      </w:r>
      <w:r>
        <w:t>имеющихся</w:t>
      </w:r>
      <w:r>
        <w:rPr>
          <w:spacing w:val="-7"/>
        </w:rPr>
        <w:t xml:space="preserve"> </w:t>
      </w:r>
      <w:r>
        <w:t>недостатков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обеспечении</w:t>
      </w:r>
      <w:r>
        <w:rPr>
          <w:spacing w:val="-5"/>
        </w:rPr>
        <w:t xml:space="preserve"> </w:t>
      </w:r>
      <w:r>
        <w:t>условий</w:t>
      </w:r>
      <w:r>
        <w:rPr>
          <w:spacing w:val="-5"/>
        </w:rPr>
        <w:t xml:space="preserve"> </w:t>
      </w:r>
      <w:r>
        <w:t>доступности</w:t>
      </w:r>
      <w:r>
        <w:rPr>
          <w:spacing w:val="-5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инвалидов</w:t>
      </w:r>
      <w:r>
        <w:rPr>
          <w:spacing w:val="-52"/>
        </w:rPr>
        <w:t xml:space="preserve"> </w:t>
      </w:r>
      <w:r>
        <w:t>предоставляемых</w:t>
      </w:r>
      <w:r>
        <w:rPr>
          <w:spacing w:val="3"/>
        </w:rPr>
        <w:t xml:space="preserve"> </w:t>
      </w:r>
      <w:r>
        <w:t>услуг</w:t>
      </w:r>
    </w:p>
    <w:p w:rsidR="004A5037" w:rsidRDefault="004A5037">
      <w:pPr>
        <w:pStyle w:val="a3"/>
        <w:spacing w:before="8"/>
        <w:rPr>
          <w:sz w:val="13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5421"/>
        <w:gridCol w:w="3366"/>
      </w:tblGrid>
      <w:tr w:rsidR="004A5037">
        <w:trPr>
          <w:trHeight w:val="1267"/>
        </w:trPr>
        <w:tc>
          <w:tcPr>
            <w:tcW w:w="567" w:type="dxa"/>
          </w:tcPr>
          <w:p w:rsidR="004A5037" w:rsidRDefault="00757D84">
            <w:pPr>
              <w:pStyle w:val="TableParagraph"/>
              <w:spacing w:before="1" w:line="240" w:lineRule="auto"/>
              <w:ind w:left="115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421" w:type="dxa"/>
          </w:tcPr>
          <w:p w:rsidR="004A5037" w:rsidRDefault="00757D84">
            <w:pPr>
              <w:pStyle w:val="TableParagraph"/>
              <w:spacing w:before="1" w:line="247" w:lineRule="auto"/>
              <w:ind w:right="273"/>
              <w:rPr>
                <w:b/>
              </w:rPr>
            </w:pPr>
            <w:r>
              <w:rPr>
                <w:b/>
              </w:rPr>
              <w:t>Основные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показатели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доступности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инвалидов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предоставляемых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услуг</w:t>
            </w:r>
          </w:p>
        </w:tc>
        <w:tc>
          <w:tcPr>
            <w:tcW w:w="3366" w:type="dxa"/>
          </w:tcPr>
          <w:p w:rsidR="004A5037" w:rsidRDefault="00757D84">
            <w:pPr>
              <w:pStyle w:val="TableParagraph"/>
              <w:spacing w:before="1" w:line="242" w:lineRule="auto"/>
              <w:ind w:left="120" w:right="458"/>
              <w:rPr>
                <w:b/>
              </w:rPr>
            </w:pPr>
            <w:r>
              <w:rPr>
                <w:b/>
              </w:rPr>
              <w:t>Оценка состояния 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имеющихся недостатков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обеспечении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условий</w:t>
            </w:r>
          </w:p>
          <w:p w:rsidR="004A5037" w:rsidRDefault="00757D84">
            <w:pPr>
              <w:pStyle w:val="TableParagraph"/>
              <w:spacing w:line="240" w:lineRule="exact"/>
              <w:ind w:left="120" w:right="458"/>
              <w:rPr>
                <w:b/>
              </w:rPr>
            </w:pPr>
            <w:r>
              <w:rPr>
                <w:b/>
                <w:spacing w:val="-1"/>
              </w:rPr>
              <w:t xml:space="preserve">доступности </w:t>
            </w:r>
            <w:r>
              <w:rPr>
                <w:b/>
              </w:rPr>
              <w:t>для инвалидов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предоставляемой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услуги</w:t>
            </w:r>
          </w:p>
        </w:tc>
      </w:tr>
      <w:tr w:rsidR="004A5037">
        <w:trPr>
          <w:trHeight w:val="508"/>
        </w:trPr>
        <w:tc>
          <w:tcPr>
            <w:tcW w:w="567" w:type="dxa"/>
          </w:tcPr>
          <w:p w:rsidR="004A5037" w:rsidRDefault="00757D84">
            <w:pPr>
              <w:pStyle w:val="TableParagraph"/>
              <w:spacing w:line="249" w:lineRule="exact"/>
              <w:ind w:left="115"/>
            </w:pPr>
            <w:r>
              <w:t>1</w:t>
            </w:r>
          </w:p>
        </w:tc>
        <w:tc>
          <w:tcPr>
            <w:tcW w:w="5421" w:type="dxa"/>
          </w:tcPr>
          <w:p w:rsidR="004A5037" w:rsidRDefault="00757D84" w:rsidP="00377972">
            <w:pPr>
              <w:pStyle w:val="TableParagraph"/>
              <w:spacing w:before="6" w:line="228" w:lineRule="auto"/>
              <w:ind w:right="328"/>
            </w:pPr>
            <w:r>
              <w:rPr>
                <w:spacing w:val="-1"/>
              </w:rPr>
              <w:t xml:space="preserve">Наличие при входе в объект </w:t>
            </w:r>
            <w:r>
              <w:t>вывески с названием</w:t>
            </w:r>
            <w:r>
              <w:rPr>
                <w:spacing w:val="1"/>
              </w:rPr>
              <w:t xml:space="preserve"> </w:t>
            </w:r>
            <w:r>
              <w:t>организации,</w:t>
            </w:r>
            <w:r>
              <w:rPr>
                <w:spacing w:val="-1"/>
              </w:rPr>
              <w:t xml:space="preserve"> </w:t>
            </w:r>
            <w:r>
              <w:t>графиком</w:t>
            </w:r>
            <w:r>
              <w:rPr>
                <w:spacing w:val="-7"/>
              </w:rPr>
              <w:t xml:space="preserve"> </w:t>
            </w:r>
            <w:r>
              <w:t>работы</w:t>
            </w:r>
            <w:r>
              <w:rPr>
                <w:spacing w:val="-7"/>
              </w:rPr>
              <w:t xml:space="preserve"> </w:t>
            </w:r>
            <w:r>
              <w:t>организации</w:t>
            </w:r>
            <w:r w:rsidR="00377972">
              <w:rPr>
                <w:spacing w:val="-9"/>
              </w:rPr>
              <w:t xml:space="preserve">, </w:t>
            </w:r>
            <w:r w:rsidR="00377972">
              <w:t xml:space="preserve"> </w:t>
            </w:r>
            <w:r>
              <w:t>планом</w:t>
            </w:r>
          </w:p>
        </w:tc>
        <w:tc>
          <w:tcPr>
            <w:tcW w:w="3366" w:type="dxa"/>
          </w:tcPr>
          <w:p w:rsidR="004A5037" w:rsidRDefault="009C12BD" w:rsidP="009C12BD">
            <w:pPr>
              <w:pStyle w:val="TableParagraph"/>
              <w:spacing w:line="249" w:lineRule="exact"/>
              <w:ind w:left="120"/>
              <w:jc w:val="center"/>
            </w:pPr>
            <w:r w:rsidRPr="00AA5158">
              <w:rPr>
                <w:sz w:val="24"/>
              </w:rPr>
              <w:t>и</w:t>
            </w:r>
            <w:r>
              <w:rPr>
                <w:sz w:val="24"/>
              </w:rPr>
              <w:t>мее</w:t>
            </w:r>
            <w:r w:rsidRPr="00AA5158">
              <w:rPr>
                <w:sz w:val="24"/>
              </w:rPr>
              <w:t>тся</w:t>
            </w:r>
          </w:p>
        </w:tc>
      </w:tr>
    </w:tbl>
    <w:p w:rsidR="004A5037" w:rsidRDefault="004A5037">
      <w:pPr>
        <w:spacing w:line="249" w:lineRule="exact"/>
        <w:sectPr w:rsidR="004A5037">
          <w:pgSz w:w="11910" w:h="16840"/>
          <w:pgMar w:top="1020" w:right="4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5421"/>
        <w:gridCol w:w="3366"/>
      </w:tblGrid>
      <w:tr w:rsidR="004A5037">
        <w:trPr>
          <w:trHeight w:val="508"/>
        </w:trPr>
        <w:tc>
          <w:tcPr>
            <w:tcW w:w="567" w:type="dxa"/>
          </w:tcPr>
          <w:p w:rsidR="004A5037" w:rsidRDefault="004A5037">
            <w:pPr>
              <w:pStyle w:val="TableParagraph"/>
              <w:spacing w:line="240" w:lineRule="auto"/>
              <w:ind w:left="0"/>
            </w:pPr>
          </w:p>
        </w:tc>
        <w:tc>
          <w:tcPr>
            <w:tcW w:w="5421" w:type="dxa"/>
          </w:tcPr>
          <w:p w:rsidR="004A5037" w:rsidRDefault="00757D84">
            <w:pPr>
              <w:pStyle w:val="TableParagraph"/>
              <w:spacing w:line="232" w:lineRule="auto"/>
              <w:ind w:right="404"/>
            </w:pPr>
            <w:r>
              <w:t>здания,</w:t>
            </w:r>
            <w:r>
              <w:rPr>
                <w:spacing w:val="-5"/>
              </w:rPr>
              <w:t xml:space="preserve"> </w:t>
            </w:r>
            <w:r>
              <w:t>выполненных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рельефно-точечном</w:t>
            </w:r>
            <w:r>
              <w:rPr>
                <w:spacing w:val="-3"/>
              </w:rPr>
              <w:t xml:space="preserve"> </w:t>
            </w:r>
            <w:r>
              <w:t>шрифте</w:t>
            </w:r>
            <w:r>
              <w:rPr>
                <w:spacing w:val="-52"/>
              </w:rPr>
              <w:t xml:space="preserve"> </w:t>
            </w:r>
            <w:r>
              <w:t>Брайля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4"/>
              </w:rPr>
              <w:t xml:space="preserve"> </w:t>
            </w:r>
            <w:r>
              <w:t>контрастном</w:t>
            </w:r>
            <w:r>
              <w:rPr>
                <w:spacing w:val="3"/>
              </w:rPr>
              <w:t xml:space="preserve"> </w:t>
            </w:r>
            <w:r>
              <w:t>фоне.</w:t>
            </w:r>
          </w:p>
        </w:tc>
        <w:tc>
          <w:tcPr>
            <w:tcW w:w="3366" w:type="dxa"/>
          </w:tcPr>
          <w:p w:rsidR="004A5037" w:rsidRDefault="004A5037">
            <w:pPr>
              <w:pStyle w:val="TableParagraph"/>
              <w:spacing w:line="240" w:lineRule="auto"/>
              <w:ind w:left="0"/>
            </w:pPr>
          </w:p>
        </w:tc>
      </w:tr>
      <w:tr w:rsidR="009C12BD">
        <w:trPr>
          <w:trHeight w:val="1771"/>
        </w:trPr>
        <w:tc>
          <w:tcPr>
            <w:tcW w:w="567" w:type="dxa"/>
          </w:tcPr>
          <w:p w:rsidR="009C12BD" w:rsidRDefault="009C12BD">
            <w:pPr>
              <w:pStyle w:val="TableParagraph"/>
              <w:ind w:left="115"/>
            </w:pPr>
            <w:r>
              <w:t>2</w:t>
            </w:r>
          </w:p>
        </w:tc>
        <w:tc>
          <w:tcPr>
            <w:tcW w:w="5421" w:type="dxa"/>
          </w:tcPr>
          <w:p w:rsidR="009C12BD" w:rsidRDefault="009C12BD">
            <w:pPr>
              <w:pStyle w:val="TableParagraph"/>
              <w:spacing w:line="240" w:lineRule="auto"/>
              <w:ind w:right="240"/>
            </w:pPr>
            <w:r>
              <w:t>Обеспечение инвалидам помощи, необходимой для</w:t>
            </w:r>
            <w:r>
              <w:rPr>
                <w:spacing w:val="1"/>
              </w:rPr>
              <w:t xml:space="preserve"> </w:t>
            </w:r>
            <w:r>
              <w:t>получения в доступной для них форме информации о</w:t>
            </w:r>
            <w:r>
              <w:rPr>
                <w:spacing w:val="-52"/>
              </w:rPr>
              <w:t xml:space="preserve"> </w:t>
            </w:r>
            <w:r>
              <w:t>правилах предоставления услуги, в том числе об</w:t>
            </w:r>
            <w:r>
              <w:rPr>
                <w:spacing w:val="1"/>
              </w:rPr>
              <w:t xml:space="preserve"> </w:t>
            </w:r>
            <w:r>
              <w:t>оформлении необходимых для получения услуги</w:t>
            </w:r>
            <w:r>
              <w:rPr>
                <w:spacing w:val="1"/>
              </w:rPr>
              <w:t xml:space="preserve"> </w:t>
            </w:r>
            <w:r>
              <w:t>документов,</w:t>
            </w:r>
            <w:r>
              <w:rPr>
                <w:spacing w:val="2"/>
              </w:rPr>
              <w:t xml:space="preserve"> </w:t>
            </w:r>
            <w:r>
              <w:t>о</w:t>
            </w:r>
            <w:r>
              <w:rPr>
                <w:spacing w:val="-6"/>
              </w:rPr>
              <w:t xml:space="preserve"> </w:t>
            </w:r>
            <w:r>
              <w:t>совершении</w:t>
            </w:r>
            <w:r>
              <w:rPr>
                <w:spacing w:val="-3"/>
              </w:rPr>
              <w:t xml:space="preserve"> </w:t>
            </w:r>
            <w:r>
              <w:t>ими</w:t>
            </w:r>
            <w:r>
              <w:rPr>
                <w:spacing w:val="-5"/>
              </w:rPr>
              <w:t xml:space="preserve"> </w:t>
            </w:r>
            <w:r>
              <w:t>других</w:t>
            </w:r>
            <w:r>
              <w:rPr>
                <w:spacing w:val="-1"/>
              </w:rPr>
              <w:t xml:space="preserve"> </w:t>
            </w:r>
            <w:r>
              <w:t>необходимых</w:t>
            </w:r>
          </w:p>
          <w:p w:rsidR="009C12BD" w:rsidRDefault="009C12BD">
            <w:pPr>
              <w:pStyle w:val="TableParagraph"/>
              <w:ind w:right="234"/>
            </w:pPr>
            <w:r>
              <w:rPr>
                <w:spacing w:val="-1"/>
              </w:rPr>
              <w:t xml:space="preserve">для получения услуги </w:t>
            </w:r>
            <w:r>
              <w:t>документов, о совершении ими</w:t>
            </w:r>
            <w:r>
              <w:rPr>
                <w:spacing w:val="-52"/>
              </w:rPr>
              <w:t xml:space="preserve"> </w:t>
            </w:r>
            <w:r>
              <w:t>других</w:t>
            </w:r>
            <w:r>
              <w:rPr>
                <w:spacing w:val="-6"/>
              </w:rPr>
              <w:t xml:space="preserve"> </w:t>
            </w:r>
            <w:r>
              <w:t>необходимых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получения</w:t>
            </w:r>
            <w:r>
              <w:rPr>
                <w:spacing w:val="-6"/>
              </w:rPr>
              <w:t xml:space="preserve"> </w:t>
            </w:r>
            <w:r>
              <w:t>услуги действий</w:t>
            </w:r>
          </w:p>
        </w:tc>
        <w:tc>
          <w:tcPr>
            <w:tcW w:w="3366" w:type="dxa"/>
          </w:tcPr>
          <w:p w:rsidR="009C12BD" w:rsidRDefault="009C12BD" w:rsidP="009C12BD">
            <w:pPr>
              <w:jc w:val="center"/>
            </w:pPr>
            <w:r w:rsidRPr="00347950">
              <w:rPr>
                <w:sz w:val="24"/>
              </w:rPr>
              <w:t>и</w:t>
            </w:r>
            <w:r>
              <w:rPr>
                <w:sz w:val="24"/>
              </w:rPr>
              <w:t>мее</w:t>
            </w:r>
            <w:r w:rsidRPr="00347950">
              <w:rPr>
                <w:sz w:val="24"/>
              </w:rPr>
              <w:t>тся</w:t>
            </w:r>
          </w:p>
        </w:tc>
      </w:tr>
      <w:tr w:rsidR="009C12BD">
        <w:trPr>
          <w:trHeight w:val="1012"/>
        </w:trPr>
        <w:tc>
          <w:tcPr>
            <w:tcW w:w="567" w:type="dxa"/>
          </w:tcPr>
          <w:p w:rsidR="009C12BD" w:rsidRDefault="009C12BD">
            <w:pPr>
              <w:pStyle w:val="TableParagraph"/>
              <w:ind w:left="115"/>
            </w:pPr>
            <w:r>
              <w:t>3</w:t>
            </w:r>
          </w:p>
        </w:tc>
        <w:tc>
          <w:tcPr>
            <w:tcW w:w="5421" w:type="dxa"/>
          </w:tcPr>
          <w:p w:rsidR="009C12BD" w:rsidRDefault="009C12BD">
            <w:pPr>
              <w:pStyle w:val="TableParagraph"/>
              <w:spacing w:line="240" w:lineRule="auto"/>
              <w:ind w:right="354"/>
            </w:pPr>
            <w:r>
              <w:t>Проведение инструктирования или обучения</w:t>
            </w:r>
            <w:r>
              <w:rPr>
                <w:spacing w:val="1"/>
              </w:rPr>
              <w:t xml:space="preserve"> </w:t>
            </w:r>
            <w:r>
              <w:t>сотрудников, предоставляющих услуги населению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работы с</w:t>
            </w:r>
            <w:r>
              <w:rPr>
                <w:spacing w:val="-6"/>
              </w:rPr>
              <w:t xml:space="preserve"> </w:t>
            </w:r>
            <w:r>
              <w:t>инвалидами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вопросам</w:t>
            </w:r>
            <w:r>
              <w:rPr>
                <w:spacing w:val="1"/>
              </w:rPr>
              <w:t xml:space="preserve"> </w:t>
            </w:r>
            <w:r>
              <w:t>связанными</w:t>
            </w:r>
            <w:r>
              <w:rPr>
                <w:spacing w:val="-7"/>
              </w:rPr>
              <w:t xml:space="preserve"> </w:t>
            </w:r>
            <w:r>
              <w:t>с</w:t>
            </w:r>
          </w:p>
          <w:p w:rsidR="009C12BD" w:rsidRDefault="009C12BD">
            <w:pPr>
              <w:pStyle w:val="TableParagraph"/>
              <w:spacing w:line="238" w:lineRule="exact"/>
            </w:pPr>
            <w:r>
              <w:t>обеспечением</w:t>
            </w:r>
            <w:r>
              <w:rPr>
                <w:spacing w:val="-6"/>
              </w:rPr>
              <w:t xml:space="preserve"> </w:t>
            </w:r>
            <w:r>
              <w:t>доступности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них</w:t>
            </w:r>
            <w:r>
              <w:rPr>
                <w:spacing w:val="-10"/>
              </w:rPr>
              <w:t xml:space="preserve"> </w:t>
            </w:r>
            <w:r>
              <w:t>объектов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услуг.</w:t>
            </w:r>
          </w:p>
        </w:tc>
        <w:tc>
          <w:tcPr>
            <w:tcW w:w="3366" w:type="dxa"/>
          </w:tcPr>
          <w:p w:rsidR="009C12BD" w:rsidRDefault="009C12BD" w:rsidP="009C12BD">
            <w:pPr>
              <w:jc w:val="center"/>
            </w:pPr>
            <w:r w:rsidRPr="00347950">
              <w:rPr>
                <w:sz w:val="24"/>
              </w:rPr>
              <w:t>и</w:t>
            </w:r>
            <w:r>
              <w:rPr>
                <w:sz w:val="24"/>
              </w:rPr>
              <w:t>мее</w:t>
            </w:r>
            <w:r w:rsidRPr="00347950">
              <w:rPr>
                <w:sz w:val="24"/>
              </w:rPr>
              <w:t>тся</w:t>
            </w:r>
          </w:p>
        </w:tc>
      </w:tr>
      <w:tr w:rsidR="009C12BD">
        <w:trPr>
          <w:trHeight w:val="1012"/>
        </w:trPr>
        <w:tc>
          <w:tcPr>
            <w:tcW w:w="567" w:type="dxa"/>
          </w:tcPr>
          <w:p w:rsidR="009C12BD" w:rsidRDefault="009C12BD">
            <w:pPr>
              <w:pStyle w:val="TableParagraph"/>
              <w:spacing w:line="239" w:lineRule="exact"/>
              <w:ind w:left="115"/>
            </w:pPr>
            <w:r>
              <w:t>4</w:t>
            </w:r>
          </w:p>
        </w:tc>
        <w:tc>
          <w:tcPr>
            <w:tcW w:w="5421" w:type="dxa"/>
          </w:tcPr>
          <w:p w:rsidR="009C12BD" w:rsidRDefault="009C12BD">
            <w:pPr>
              <w:pStyle w:val="TableParagraph"/>
              <w:spacing w:line="238" w:lineRule="exact"/>
            </w:pPr>
            <w:r>
              <w:rPr>
                <w:spacing w:val="-1"/>
              </w:rPr>
              <w:t>Наличие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работников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организации</w:t>
            </w:r>
            <w:r>
              <w:t>, на</w:t>
            </w:r>
            <w:r>
              <w:rPr>
                <w:spacing w:val="-2"/>
              </w:rPr>
              <w:t xml:space="preserve"> </w:t>
            </w:r>
            <w:r>
              <w:t>которых</w:t>
            </w:r>
          </w:p>
          <w:p w:rsidR="009C12BD" w:rsidRDefault="009C12BD">
            <w:pPr>
              <w:pStyle w:val="TableParagraph"/>
              <w:spacing w:line="237" w:lineRule="auto"/>
              <w:ind w:right="114"/>
            </w:pPr>
            <w:r>
              <w:t>административно-распорядительным актом возложено</w:t>
            </w:r>
            <w:r>
              <w:rPr>
                <w:spacing w:val="-52"/>
              </w:rPr>
              <w:t xml:space="preserve"> </w:t>
            </w:r>
            <w:r>
              <w:t>оказание</w:t>
            </w:r>
            <w:r>
              <w:rPr>
                <w:spacing w:val="-7"/>
              </w:rPr>
              <w:t xml:space="preserve"> </w:t>
            </w:r>
            <w:r>
              <w:t>инвалидам</w:t>
            </w:r>
            <w:r>
              <w:rPr>
                <w:spacing w:val="-5"/>
              </w:rPr>
              <w:t xml:space="preserve"> </w:t>
            </w:r>
            <w:r>
              <w:t>помощи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-2"/>
              </w:rPr>
              <w:t xml:space="preserve"> </w:t>
            </w:r>
            <w:r>
              <w:t>предоставлении</w:t>
            </w:r>
            <w:r>
              <w:rPr>
                <w:spacing w:val="-3"/>
              </w:rPr>
              <w:t xml:space="preserve"> </w:t>
            </w:r>
            <w:r>
              <w:t>им</w:t>
            </w:r>
          </w:p>
          <w:p w:rsidR="009C12BD" w:rsidRDefault="009C12BD">
            <w:pPr>
              <w:pStyle w:val="TableParagraph"/>
              <w:spacing w:before="1" w:line="252" w:lineRule="exact"/>
            </w:pPr>
            <w:r>
              <w:t>услуг</w:t>
            </w:r>
          </w:p>
        </w:tc>
        <w:tc>
          <w:tcPr>
            <w:tcW w:w="3366" w:type="dxa"/>
          </w:tcPr>
          <w:p w:rsidR="009C12BD" w:rsidRDefault="009C12BD" w:rsidP="009C12BD">
            <w:pPr>
              <w:jc w:val="center"/>
            </w:pPr>
            <w:r w:rsidRPr="00347950">
              <w:rPr>
                <w:sz w:val="24"/>
              </w:rPr>
              <w:t>и</w:t>
            </w:r>
            <w:r>
              <w:rPr>
                <w:sz w:val="24"/>
              </w:rPr>
              <w:t>мее</w:t>
            </w:r>
            <w:r w:rsidRPr="00347950">
              <w:rPr>
                <w:sz w:val="24"/>
              </w:rPr>
              <w:t>тся</w:t>
            </w:r>
          </w:p>
        </w:tc>
      </w:tr>
      <w:tr w:rsidR="009C12BD">
        <w:trPr>
          <w:trHeight w:val="504"/>
        </w:trPr>
        <w:tc>
          <w:tcPr>
            <w:tcW w:w="567" w:type="dxa"/>
          </w:tcPr>
          <w:p w:rsidR="009C12BD" w:rsidRDefault="009C12BD">
            <w:pPr>
              <w:pStyle w:val="TableParagraph"/>
              <w:spacing w:line="239" w:lineRule="exact"/>
              <w:ind w:left="115"/>
            </w:pPr>
            <w:r>
              <w:t>5</w:t>
            </w:r>
          </w:p>
        </w:tc>
        <w:tc>
          <w:tcPr>
            <w:tcW w:w="5421" w:type="dxa"/>
          </w:tcPr>
          <w:p w:rsidR="009C12BD" w:rsidRDefault="009C12BD">
            <w:pPr>
              <w:pStyle w:val="TableParagraph"/>
              <w:spacing w:line="232" w:lineRule="auto"/>
              <w:ind w:right="354"/>
            </w:pPr>
            <w:r>
              <w:rPr>
                <w:spacing w:val="-1"/>
              </w:rPr>
              <w:t xml:space="preserve">Предоставление услуги </w:t>
            </w:r>
            <w:r>
              <w:t>с сопровождением инвалида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9"/>
              </w:rPr>
              <w:t xml:space="preserve"> </w:t>
            </w:r>
            <w:r>
              <w:t>территории</w:t>
            </w:r>
            <w:r>
              <w:rPr>
                <w:spacing w:val="3"/>
              </w:rPr>
              <w:t xml:space="preserve"> </w:t>
            </w:r>
            <w:r>
              <w:t>объекта</w:t>
            </w:r>
            <w:r>
              <w:rPr>
                <w:spacing w:val="2"/>
              </w:rPr>
              <w:t xml:space="preserve"> </w:t>
            </w:r>
            <w:r>
              <w:t>работником</w:t>
            </w:r>
            <w:r>
              <w:rPr>
                <w:spacing w:val="-4"/>
              </w:rPr>
              <w:t xml:space="preserve"> </w:t>
            </w:r>
            <w:r>
              <w:t>организации</w:t>
            </w:r>
          </w:p>
        </w:tc>
        <w:tc>
          <w:tcPr>
            <w:tcW w:w="3366" w:type="dxa"/>
          </w:tcPr>
          <w:p w:rsidR="009C12BD" w:rsidRDefault="009C12BD" w:rsidP="009C12BD">
            <w:pPr>
              <w:jc w:val="center"/>
            </w:pPr>
            <w:r w:rsidRPr="00347950">
              <w:rPr>
                <w:sz w:val="24"/>
              </w:rPr>
              <w:t>и</w:t>
            </w:r>
            <w:r>
              <w:rPr>
                <w:sz w:val="24"/>
              </w:rPr>
              <w:t>мее</w:t>
            </w:r>
            <w:r w:rsidRPr="00347950">
              <w:rPr>
                <w:sz w:val="24"/>
              </w:rPr>
              <w:t>тся</w:t>
            </w:r>
          </w:p>
        </w:tc>
      </w:tr>
      <w:tr w:rsidR="009C12BD">
        <w:trPr>
          <w:trHeight w:val="1012"/>
        </w:trPr>
        <w:tc>
          <w:tcPr>
            <w:tcW w:w="567" w:type="dxa"/>
          </w:tcPr>
          <w:p w:rsidR="009C12BD" w:rsidRDefault="009C12BD">
            <w:pPr>
              <w:pStyle w:val="TableParagraph"/>
              <w:ind w:left="115"/>
            </w:pPr>
            <w:r>
              <w:t>6</w:t>
            </w:r>
          </w:p>
        </w:tc>
        <w:tc>
          <w:tcPr>
            <w:tcW w:w="5421" w:type="dxa"/>
          </w:tcPr>
          <w:p w:rsidR="009C12BD" w:rsidRDefault="009C12BD">
            <w:pPr>
              <w:pStyle w:val="TableParagraph"/>
              <w:spacing w:line="240" w:lineRule="auto"/>
              <w:ind w:right="535"/>
            </w:pPr>
            <w:r>
              <w:t>Предоставление инвалидам по слуху при</w:t>
            </w:r>
            <w:r>
              <w:rPr>
                <w:spacing w:val="1"/>
              </w:rPr>
              <w:t xml:space="preserve"> </w:t>
            </w:r>
            <w:r>
              <w:t>необходимости</w:t>
            </w:r>
            <w:r>
              <w:rPr>
                <w:spacing w:val="-3"/>
              </w:rPr>
              <w:t xml:space="preserve"> </w:t>
            </w:r>
            <w:r>
              <w:t>услуги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использованием</w:t>
            </w:r>
            <w:r>
              <w:rPr>
                <w:spacing w:val="-4"/>
              </w:rPr>
              <w:t xml:space="preserve"> </w:t>
            </w:r>
            <w:r>
              <w:t>русского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жестового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языка,</w:t>
            </w:r>
            <w:r>
              <w:rPr>
                <w:spacing w:val="-5"/>
              </w:rPr>
              <w:t xml:space="preserve"> </w:t>
            </w:r>
            <w:r>
              <w:t>включая</w:t>
            </w:r>
            <w:r>
              <w:rPr>
                <w:spacing w:val="-7"/>
              </w:rPr>
              <w:t xml:space="preserve"> </w:t>
            </w:r>
            <w:r>
              <w:t>обеспечение</w:t>
            </w:r>
            <w:r>
              <w:rPr>
                <w:spacing w:val="-13"/>
              </w:rPr>
              <w:t xml:space="preserve"> </w:t>
            </w:r>
            <w:r>
              <w:t>допуска</w:t>
            </w:r>
            <w:r>
              <w:rPr>
                <w:spacing w:val="11"/>
              </w:rPr>
              <w:t xml:space="preserve"> </w:t>
            </w:r>
            <w:r>
              <w:t>на</w:t>
            </w:r>
          </w:p>
          <w:p w:rsidR="009C12BD" w:rsidRDefault="009C12BD">
            <w:pPr>
              <w:pStyle w:val="TableParagraph"/>
              <w:spacing w:line="237" w:lineRule="exact"/>
            </w:pPr>
            <w:r>
              <w:t>объект</w:t>
            </w:r>
            <w:r>
              <w:rPr>
                <w:spacing w:val="-11"/>
              </w:rPr>
              <w:t xml:space="preserve"> </w:t>
            </w:r>
            <w:proofErr w:type="spellStart"/>
            <w:r>
              <w:t>сурдопереводчика</w:t>
            </w:r>
            <w:proofErr w:type="spellEnd"/>
            <w:r>
              <w:rPr>
                <w:spacing w:val="-2"/>
              </w:rPr>
              <w:t xml:space="preserve"> </w:t>
            </w:r>
            <w:r>
              <w:t xml:space="preserve">, </w:t>
            </w:r>
            <w:proofErr w:type="spellStart"/>
            <w:r>
              <w:t>тифлопереводчика</w:t>
            </w:r>
            <w:proofErr w:type="spellEnd"/>
          </w:p>
        </w:tc>
        <w:tc>
          <w:tcPr>
            <w:tcW w:w="3366" w:type="dxa"/>
          </w:tcPr>
          <w:p w:rsidR="009C12BD" w:rsidRDefault="009C12BD" w:rsidP="009C12BD">
            <w:pPr>
              <w:jc w:val="center"/>
            </w:pPr>
            <w:r>
              <w:rPr>
                <w:sz w:val="24"/>
              </w:rPr>
              <w:t>отсутствуе</w:t>
            </w:r>
            <w:r w:rsidRPr="00A00EDD">
              <w:rPr>
                <w:sz w:val="24"/>
              </w:rPr>
              <w:t>т</w:t>
            </w:r>
          </w:p>
        </w:tc>
      </w:tr>
      <w:tr w:rsidR="009C12BD">
        <w:trPr>
          <w:trHeight w:val="758"/>
        </w:trPr>
        <w:tc>
          <w:tcPr>
            <w:tcW w:w="567" w:type="dxa"/>
          </w:tcPr>
          <w:p w:rsidR="009C12BD" w:rsidRDefault="009C12BD">
            <w:pPr>
              <w:pStyle w:val="TableParagraph"/>
              <w:ind w:left="115"/>
            </w:pPr>
            <w:r>
              <w:t>7</w:t>
            </w:r>
          </w:p>
        </w:tc>
        <w:tc>
          <w:tcPr>
            <w:tcW w:w="5421" w:type="dxa"/>
          </w:tcPr>
          <w:p w:rsidR="009C12BD" w:rsidRPr="004704EA" w:rsidRDefault="009C12BD">
            <w:pPr>
              <w:pStyle w:val="TableParagraph"/>
              <w:spacing w:line="237" w:lineRule="auto"/>
              <w:ind w:right="375"/>
            </w:pPr>
            <w:r w:rsidRPr="004704EA">
              <w:t>Соответствие транспортных средств, используемых</w:t>
            </w:r>
            <w:r w:rsidRPr="004704EA">
              <w:rPr>
                <w:spacing w:val="-52"/>
              </w:rPr>
              <w:t xml:space="preserve"> </w:t>
            </w:r>
            <w:r w:rsidRPr="004704EA">
              <w:t>для</w:t>
            </w:r>
            <w:r w:rsidRPr="004704EA">
              <w:rPr>
                <w:spacing w:val="-8"/>
              </w:rPr>
              <w:t xml:space="preserve"> </w:t>
            </w:r>
            <w:r w:rsidRPr="004704EA">
              <w:t>предоставления</w:t>
            </w:r>
            <w:r w:rsidRPr="004704EA">
              <w:rPr>
                <w:spacing w:val="-5"/>
              </w:rPr>
              <w:t xml:space="preserve"> </w:t>
            </w:r>
            <w:r w:rsidRPr="004704EA">
              <w:t>услуг</w:t>
            </w:r>
            <w:r w:rsidRPr="004704EA">
              <w:rPr>
                <w:spacing w:val="-6"/>
              </w:rPr>
              <w:t xml:space="preserve"> </w:t>
            </w:r>
            <w:r w:rsidRPr="004704EA">
              <w:t>населению, требованиям</w:t>
            </w:r>
          </w:p>
          <w:p w:rsidR="009C12BD" w:rsidRPr="004704EA" w:rsidRDefault="009C12BD">
            <w:pPr>
              <w:pStyle w:val="TableParagraph"/>
            </w:pPr>
            <w:r w:rsidRPr="004704EA">
              <w:t>их</w:t>
            </w:r>
            <w:r w:rsidRPr="004704EA">
              <w:rPr>
                <w:spacing w:val="-1"/>
              </w:rPr>
              <w:t xml:space="preserve"> </w:t>
            </w:r>
            <w:r w:rsidRPr="004704EA">
              <w:t>доступности</w:t>
            </w:r>
            <w:r w:rsidRPr="004704EA">
              <w:rPr>
                <w:spacing w:val="2"/>
              </w:rPr>
              <w:t xml:space="preserve"> </w:t>
            </w:r>
            <w:r w:rsidRPr="004704EA">
              <w:t>инвалидам</w:t>
            </w:r>
          </w:p>
        </w:tc>
        <w:tc>
          <w:tcPr>
            <w:tcW w:w="3366" w:type="dxa"/>
          </w:tcPr>
          <w:p w:rsidR="009C12BD" w:rsidRDefault="009C12BD" w:rsidP="009C12BD">
            <w:pPr>
              <w:jc w:val="center"/>
            </w:pPr>
            <w:r>
              <w:rPr>
                <w:sz w:val="24"/>
              </w:rPr>
              <w:t>отсутствуе</w:t>
            </w:r>
            <w:r w:rsidRPr="00A00EDD">
              <w:rPr>
                <w:sz w:val="24"/>
              </w:rPr>
              <w:t>т</w:t>
            </w:r>
          </w:p>
        </w:tc>
      </w:tr>
      <w:tr w:rsidR="009C12BD">
        <w:trPr>
          <w:trHeight w:val="1516"/>
        </w:trPr>
        <w:tc>
          <w:tcPr>
            <w:tcW w:w="567" w:type="dxa"/>
          </w:tcPr>
          <w:p w:rsidR="009C12BD" w:rsidRDefault="009C12BD">
            <w:pPr>
              <w:pStyle w:val="TableParagraph"/>
              <w:ind w:left="115"/>
            </w:pPr>
            <w:r>
              <w:t>8</w:t>
            </w:r>
          </w:p>
        </w:tc>
        <w:tc>
          <w:tcPr>
            <w:tcW w:w="5421" w:type="dxa"/>
          </w:tcPr>
          <w:p w:rsidR="009C12BD" w:rsidRDefault="009C12BD" w:rsidP="006C7BF8">
            <w:pPr>
              <w:pStyle w:val="TableParagraph"/>
              <w:spacing w:line="240" w:lineRule="auto"/>
              <w:ind w:right="133"/>
            </w:pPr>
            <w:r>
              <w:t>Обеспечения</w:t>
            </w:r>
            <w:r>
              <w:rPr>
                <w:spacing w:val="1"/>
              </w:rPr>
              <w:t xml:space="preserve"> </w:t>
            </w:r>
            <w:r>
              <w:t>допуска</w:t>
            </w:r>
            <w:r>
              <w:rPr>
                <w:spacing w:val="9"/>
              </w:rPr>
              <w:t xml:space="preserve"> </w:t>
            </w:r>
            <w:r>
              <w:t>на</w:t>
            </w:r>
            <w:r>
              <w:rPr>
                <w:spacing w:val="3"/>
              </w:rPr>
              <w:t xml:space="preserve"> </w:t>
            </w:r>
            <w:r>
              <w:t>объект,</w:t>
            </w:r>
            <w:r>
              <w:rPr>
                <w:spacing w:val="7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котором</w:t>
            </w:r>
            <w:r>
              <w:rPr>
                <w:spacing w:val="1"/>
              </w:rPr>
              <w:t xml:space="preserve"> </w:t>
            </w:r>
            <w:r>
              <w:t>предоставляются</w:t>
            </w:r>
            <w:r>
              <w:rPr>
                <w:spacing w:val="1"/>
              </w:rPr>
              <w:t xml:space="preserve"> </w:t>
            </w:r>
            <w:r>
              <w:t>услуги,</w:t>
            </w:r>
            <w:r>
              <w:rPr>
                <w:spacing w:val="7"/>
              </w:rPr>
              <w:t xml:space="preserve"> </w:t>
            </w:r>
            <w:r>
              <w:t>собаки-проводника,</w:t>
            </w:r>
            <w:r>
              <w:rPr>
                <w:spacing w:val="-4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наличии</w:t>
            </w:r>
            <w:r>
              <w:rPr>
                <w:spacing w:val="-6"/>
              </w:rPr>
              <w:t xml:space="preserve"> </w:t>
            </w:r>
            <w:r>
              <w:t>документа, подтверждающего</w:t>
            </w:r>
            <w:r>
              <w:rPr>
                <w:spacing w:val="-6"/>
              </w:rPr>
              <w:t xml:space="preserve"> </w:t>
            </w:r>
            <w:r>
              <w:t>ее</w:t>
            </w:r>
            <w:r>
              <w:rPr>
                <w:spacing w:val="-14"/>
              </w:rPr>
              <w:t xml:space="preserve"> </w:t>
            </w:r>
            <w:r>
              <w:t>специальное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обучение, выданного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форме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порядке, утвержденным</w:t>
            </w:r>
            <w:r>
              <w:rPr>
                <w:spacing w:val="-5"/>
              </w:rPr>
              <w:t xml:space="preserve"> </w:t>
            </w:r>
            <w:r>
              <w:t>приказом</w:t>
            </w:r>
            <w:r>
              <w:rPr>
                <w:spacing w:val="-5"/>
              </w:rPr>
              <w:t xml:space="preserve"> </w:t>
            </w:r>
            <w:r>
              <w:t>Министерства</w:t>
            </w:r>
            <w:r>
              <w:rPr>
                <w:spacing w:val="-1"/>
              </w:rPr>
              <w:t xml:space="preserve"> </w:t>
            </w:r>
            <w:r>
              <w:t>труда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социальной</w:t>
            </w:r>
            <w:r>
              <w:rPr>
                <w:spacing w:val="5"/>
              </w:rPr>
              <w:t xml:space="preserve"> </w:t>
            </w:r>
            <w:r>
              <w:t>защиты</w:t>
            </w:r>
            <w:r>
              <w:rPr>
                <w:spacing w:val="-3"/>
              </w:rPr>
              <w:t xml:space="preserve"> </w:t>
            </w:r>
            <w:r>
              <w:t>РФ</w:t>
            </w:r>
          </w:p>
        </w:tc>
        <w:tc>
          <w:tcPr>
            <w:tcW w:w="3366" w:type="dxa"/>
          </w:tcPr>
          <w:p w:rsidR="009C12BD" w:rsidRDefault="009C12BD" w:rsidP="009C12BD">
            <w:pPr>
              <w:jc w:val="center"/>
            </w:pPr>
            <w:r w:rsidRPr="0041568D">
              <w:rPr>
                <w:sz w:val="24"/>
              </w:rPr>
              <w:t>и</w:t>
            </w:r>
            <w:r>
              <w:rPr>
                <w:sz w:val="24"/>
              </w:rPr>
              <w:t>мее</w:t>
            </w:r>
            <w:r w:rsidRPr="0041568D">
              <w:rPr>
                <w:sz w:val="24"/>
              </w:rPr>
              <w:t>тся</w:t>
            </w:r>
          </w:p>
        </w:tc>
      </w:tr>
      <w:tr w:rsidR="009C12BD">
        <w:trPr>
          <w:trHeight w:val="762"/>
        </w:trPr>
        <w:tc>
          <w:tcPr>
            <w:tcW w:w="567" w:type="dxa"/>
          </w:tcPr>
          <w:p w:rsidR="009C12BD" w:rsidRDefault="009C12BD">
            <w:pPr>
              <w:pStyle w:val="TableParagraph"/>
              <w:ind w:left="115"/>
            </w:pPr>
            <w:r>
              <w:t>9</w:t>
            </w:r>
          </w:p>
        </w:tc>
        <w:tc>
          <w:tcPr>
            <w:tcW w:w="5421" w:type="dxa"/>
          </w:tcPr>
          <w:p w:rsidR="009C12BD" w:rsidRDefault="009C12BD">
            <w:pPr>
              <w:pStyle w:val="TableParagraph"/>
              <w:spacing w:line="249" w:lineRule="exact"/>
            </w:pPr>
            <w:r>
              <w:rPr>
                <w:spacing w:val="-1"/>
              </w:rPr>
              <w:t>Наличие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одном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из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помещений,</w:t>
            </w:r>
            <w:r>
              <w:rPr>
                <w:spacing w:val="3"/>
              </w:rPr>
              <w:t xml:space="preserve"> </w:t>
            </w:r>
            <w:r>
              <w:t>предназначенных</w:t>
            </w:r>
            <w:r>
              <w:rPr>
                <w:spacing w:val="-5"/>
              </w:rPr>
              <w:t xml:space="preserve"> </w:t>
            </w:r>
            <w:r>
              <w:t>для</w:t>
            </w:r>
          </w:p>
          <w:p w:rsidR="009C12BD" w:rsidRDefault="009C12BD">
            <w:pPr>
              <w:pStyle w:val="TableParagraph"/>
              <w:spacing w:before="6"/>
              <w:ind w:right="429"/>
            </w:pPr>
            <w:r>
              <w:t>проведения массовых мероприятий, индукционных</w:t>
            </w:r>
            <w:r>
              <w:rPr>
                <w:spacing w:val="-53"/>
              </w:rPr>
              <w:t xml:space="preserve"> </w:t>
            </w:r>
            <w:r>
              <w:t>петель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звукоусиливающей аппаратуры.</w:t>
            </w:r>
          </w:p>
        </w:tc>
        <w:tc>
          <w:tcPr>
            <w:tcW w:w="3366" w:type="dxa"/>
          </w:tcPr>
          <w:p w:rsidR="009C12BD" w:rsidRDefault="009C12BD" w:rsidP="009C12BD">
            <w:pPr>
              <w:jc w:val="center"/>
            </w:pPr>
            <w:r w:rsidRPr="0041568D">
              <w:rPr>
                <w:sz w:val="24"/>
              </w:rPr>
              <w:t>и</w:t>
            </w:r>
            <w:r>
              <w:rPr>
                <w:sz w:val="24"/>
              </w:rPr>
              <w:t>мее</w:t>
            </w:r>
            <w:r w:rsidRPr="0041568D">
              <w:rPr>
                <w:sz w:val="24"/>
              </w:rPr>
              <w:t>тся</w:t>
            </w:r>
          </w:p>
        </w:tc>
      </w:tr>
      <w:tr w:rsidR="009C12BD">
        <w:trPr>
          <w:trHeight w:val="757"/>
        </w:trPr>
        <w:tc>
          <w:tcPr>
            <w:tcW w:w="567" w:type="dxa"/>
          </w:tcPr>
          <w:p w:rsidR="009C12BD" w:rsidRDefault="009C12BD">
            <w:pPr>
              <w:pStyle w:val="TableParagraph"/>
              <w:spacing w:line="239" w:lineRule="exact"/>
              <w:ind w:left="115"/>
            </w:pPr>
            <w:r>
              <w:t>10</w:t>
            </w:r>
          </w:p>
        </w:tc>
        <w:tc>
          <w:tcPr>
            <w:tcW w:w="5421" w:type="dxa"/>
          </w:tcPr>
          <w:p w:rsidR="009C12BD" w:rsidRPr="00A210F5" w:rsidRDefault="009C12BD" w:rsidP="006C7BF8">
            <w:pPr>
              <w:pStyle w:val="TableParagraph"/>
              <w:spacing w:line="235" w:lineRule="exact"/>
            </w:pPr>
            <w:r w:rsidRPr="00A210F5">
              <w:t>Адаптация</w:t>
            </w:r>
            <w:r w:rsidRPr="00A210F5">
              <w:rPr>
                <w:spacing w:val="-10"/>
              </w:rPr>
              <w:t xml:space="preserve"> </w:t>
            </w:r>
            <w:r w:rsidRPr="00A210F5">
              <w:t>официального</w:t>
            </w:r>
            <w:r w:rsidRPr="00A210F5">
              <w:rPr>
                <w:spacing w:val="-8"/>
              </w:rPr>
              <w:t xml:space="preserve"> </w:t>
            </w:r>
            <w:r w:rsidRPr="00A210F5">
              <w:t>сайта</w:t>
            </w:r>
            <w:r w:rsidRPr="00A210F5">
              <w:rPr>
                <w:spacing w:val="-3"/>
              </w:rPr>
              <w:t xml:space="preserve"> </w:t>
            </w:r>
            <w:r w:rsidRPr="00A210F5">
              <w:t>органа</w:t>
            </w:r>
            <w:r w:rsidRPr="00A210F5">
              <w:rPr>
                <w:spacing w:val="-2"/>
              </w:rPr>
              <w:t xml:space="preserve"> </w:t>
            </w:r>
            <w:r w:rsidRPr="00A210F5">
              <w:t>и</w:t>
            </w:r>
            <w:r w:rsidRPr="00A210F5">
              <w:rPr>
                <w:spacing w:val="-4"/>
              </w:rPr>
              <w:t xml:space="preserve"> </w:t>
            </w:r>
            <w:r w:rsidRPr="00A210F5">
              <w:t>организации, предоставляющих</w:t>
            </w:r>
            <w:r w:rsidRPr="00A210F5">
              <w:rPr>
                <w:spacing w:val="-1"/>
              </w:rPr>
              <w:t xml:space="preserve"> </w:t>
            </w:r>
            <w:r w:rsidRPr="00A210F5">
              <w:t>услуг в</w:t>
            </w:r>
            <w:r w:rsidRPr="00A210F5">
              <w:rPr>
                <w:spacing w:val="1"/>
              </w:rPr>
              <w:t xml:space="preserve"> </w:t>
            </w:r>
            <w:r w:rsidRPr="00A210F5">
              <w:t>сфере</w:t>
            </w:r>
            <w:r w:rsidRPr="00A210F5">
              <w:rPr>
                <w:spacing w:val="-2"/>
              </w:rPr>
              <w:t xml:space="preserve"> </w:t>
            </w:r>
            <w:r w:rsidRPr="00A210F5">
              <w:t>образования, для</w:t>
            </w:r>
            <w:r w:rsidRPr="00A210F5">
              <w:rPr>
                <w:spacing w:val="-5"/>
              </w:rPr>
              <w:t xml:space="preserve"> </w:t>
            </w:r>
            <w:r w:rsidRPr="00A210F5">
              <w:t>лиц</w:t>
            </w:r>
          </w:p>
          <w:p w:rsidR="009C12BD" w:rsidRPr="00A210F5" w:rsidRDefault="009C12BD">
            <w:pPr>
              <w:pStyle w:val="TableParagraph"/>
              <w:spacing w:before="1" w:line="252" w:lineRule="exact"/>
            </w:pPr>
            <w:r w:rsidRPr="00A210F5">
              <w:t>с</w:t>
            </w:r>
            <w:r w:rsidRPr="00A210F5">
              <w:rPr>
                <w:spacing w:val="-4"/>
              </w:rPr>
              <w:t xml:space="preserve"> </w:t>
            </w:r>
            <w:r w:rsidRPr="00A210F5">
              <w:t>нарушением зрения</w:t>
            </w:r>
          </w:p>
        </w:tc>
        <w:tc>
          <w:tcPr>
            <w:tcW w:w="3366" w:type="dxa"/>
          </w:tcPr>
          <w:p w:rsidR="009C12BD" w:rsidRDefault="009C12BD" w:rsidP="009C12BD">
            <w:pPr>
              <w:jc w:val="center"/>
            </w:pPr>
            <w:r w:rsidRPr="0041568D">
              <w:rPr>
                <w:sz w:val="24"/>
              </w:rPr>
              <w:t>и</w:t>
            </w:r>
            <w:r>
              <w:rPr>
                <w:sz w:val="24"/>
              </w:rPr>
              <w:t>мее</w:t>
            </w:r>
            <w:r w:rsidRPr="0041568D">
              <w:rPr>
                <w:sz w:val="24"/>
              </w:rPr>
              <w:t>тся</w:t>
            </w:r>
          </w:p>
        </w:tc>
      </w:tr>
      <w:tr w:rsidR="004A5037">
        <w:trPr>
          <w:trHeight w:val="254"/>
        </w:trPr>
        <w:tc>
          <w:tcPr>
            <w:tcW w:w="567" w:type="dxa"/>
          </w:tcPr>
          <w:p w:rsidR="004A5037" w:rsidRDefault="00757D84">
            <w:pPr>
              <w:pStyle w:val="TableParagraph"/>
              <w:spacing w:line="235" w:lineRule="exact"/>
              <w:ind w:left="115"/>
            </w:pPr>
            <w:r>
              <w:t>11</w:t>
            </w:r>
          </w:p>
        </w:tc>
        <w:tc>
          <w:tcPr>
            <w:tcW w:w="5421" w:type="dxa"/>
          </w:tcPr>
          <w:p w:rsidR="004A5037" w:rsidRDefault="00757D84">
            <w:pPr>
              <w:pStyle w:val="TableParagraph"/>
              <w:spacing w:line="235" w:lineRule="exact"/>
            </w:pPr>
            <w:r>
              <w:rPr>
                <w:spacing w:val="-1"/>
              </w:rPr>
              <w:t>Обеспечение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предоставления</w:t>
            </w:r>
            <w:r>
              <w:rPr>
                <w:spacing w:val="1"/>
              </w:rPr>
              <w:t xml:space="preserve"> </w:t>
            </w:r>
            <w:r>
              <w:t>услуг</w:t>
            </w:r>
            <w:r>
              <w:rPr>
                <w:spacing w:val="2"/>
              </w:rPr>
              <w:t xml:space="preserve"> </w:t>
            </w:r>
            <w:proofErr w:type="spellStart"/>
            <w:r>
              <w:t>тьютора</w:t>
            </w:r>
            <w:proofErr w:type="spellEnd"/>
          </w:p>
        </w:tc>
        <w:tc>
          <w:tcPr>
            <w:tcW w:w="3366" w:type="dxa"/>
          </w:tcPr>
          <w:p w:rsidR="004A5037" w:rsidRPr="00A210F5" w:rsidRDefault="009C12BD" w:rsidP="009C12BD">
            <w:pPr>
              <w:pStyle w:val="TableParagraph"/>
              <w:spacing w:line="235" w:lineRule="exact"/>
              <w:ind w:left="120"/>
              <w:jc w:val="center"/>
            </w:pPr>
            <w:r>
              <w:rPr>
                <w:sz w:val="24"/>
              </w:rPr>
              <w:t>отсутствует</w:t>
            </w:r>
          </w:p>
        </w:tc>
      </w:tr>
      <w:tr w:rsidR="004A5037">
        <w:trPr>
          <w:trHeight w:val="249"/>
        </w:trPr>
        <w:tc>
          <w:tcPr>
            <w:tcW w:w="567" w:type="dxa"/>
          </w:tcPr>
          <w:p w:rsidR="004A5037" w:rsidRDefault="00757D84">
            <w:pPr>
              <w:pStyle w:val="TableParagraph"/>
              <w:spacing w:line="229" w:lineRule="exact"/>
              <w:ind w:left="115"/>
            </w:pPr>
            <w:r>
              <w:t>12</w:t>
            </w:r>
          </w:p>
        </w:tc>
        <w:tc>
          <w:tcPr>
            <w:tcW w:w="5421" w:type="dxa"/>
          </w:tcPr>
          <w:p w:rsidR="004A5037" w:rsidRDefault="00757D84">
            <w:pPr>
              <w:pStyle w:val="TableParagraph"/>
              <w:spacing w:line="229" w:lineRule="exact"/>
            </w:pPr>
            <w:r>
              <w:t>иные</w:t>
            </w:r>
          </w:p>
        </w:tc>
        <w:tc>
          <w:tcPr>
            <w:tcW w:w="3366" w:type="dxa"/>
          </w:tcPr>
          <w:p w:rsidR="004A5037" w:rsidRDefault="004A5037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</w:tbl>
    <w:p w:rsidR="004A5037" w:rsidRDefault="004A5037">
      <w:pPr>
        <w:pStyle w:val="a3"/>
        <w:rPr>
          <w:sz w:val="20"/>
        </w:rPr>
      </w:pPr>
    </w:p>
    <w:p w:rsidR="004A5037" w:rsidRDefault="004A5037">
      <w:pPr>
        <w:pStyle w:val="a3"/>
        <w:rPr>
          <w:sz w:val="20"/>
        </w:rPr>
      </w:pPr>
    </w:p>
    <w:p w:rsidR="004A5037" w:rsidRDefault="004A5037">
      <w:pPr>
        <w:pStyle w:val="a3"/>
        <w:spacing w:before="5"/>
        <w:rPr>
          <w:sz w:val="26"/>
        </w:rPr>
      </w:pPr>
    </w:p>
    <w:p w:rsidR="004A5037" w:rsidRDefault="00757D84">
      <w:pPr>
        <w:pStyle w:val="a4"/>
        <w:numPr>
          <w:ilvl w:val="0"/>
          <w:numId w:val="2"/>
        </w:numPr>
        <w:tabs>
          <w:tab w:val="left" w:pos="389"/>
        </w:tabs>
        <w:spacing w:before="91" w:line="259" w:lineRule="auto"/>
        <w:ind w:left="119" w:right="1160" w:firstLine="0"/>
      </w:pPr>
      <w:r>
        <w:t>Предлагаемые управленческие решения по срокам и объемам работ, необходимым для</w:t>
      </w:r>
      <w:r>
        <w:rPr>
          <w:spacing w:val="1"/>
        </w:rPr>
        <w:t xml:space="preserve"> </w:t>
      </w:r>
      <w:r>
        <w:t>приведения</w:t>
      </w:r>
      <w:r>
        <w:rPr>
          <w:spacing w:val="-6"/>
        </w:rPr>
        <w:t xml:space="preserve"> </w:t>
      </w:r>
      <w:r>
        <w:t>объекта и</w:t>
      </w:r>
      <w:r>
        <w:rPr>
          <w:spacing w:val="-10"/>
        </w:rPr>
        <w:t xml:space="preserve"> </w:t>
      </w:r>
      <w:r>
        <w:t>порядка предоставления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нем</w:t>
      </w:r>
      <w:r>
        <w:rPr>
          <w:spacing w:val="2"/>
        </w:rPr>
        <w:t xml:space="preserve"> </w:t>
      </w:r>
      <w:r>
        <w:t>услуг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8"/>
        </w:rPr>
        <w:t xml:space="preserve"> </w:t>
      </w:r>
      <w:r>
        <w:t>требованиями</w:t>
      </w:r>
      <w:r>
        <w:rPr>
          <w:spacing w:val="-52"/>
        </w:rPr>
        <w:t xml:space="preserve"> </w:t>
      </w:r>
      <w:r>
        <w:t>законодательства</w:t>
      </w:r>
      <w:r>
        <w:rPr>
          <w:spacing w:val="10"/>
        </w:rPr>
        <w:t xml:space="preserve"> </w:t>
      </w:r>
      <w:r>
        <w:t>РФ</w:t>
      </w:r>
      <w:r>
        <w:rPr>
          <w:spacing w:val="-5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обеспечении</w:t>
      </w:r>
      <w:r>
        <w:rPr>
          <w:spacing w:val="5"/>
        </w:rPr>
        <w:t xml:space="preserve"> </w:t>
      </w:r>
      <w:r>
        <w:t>условий</w:t>
      </w:r>
      <w:r>
        <w:rPr>
          <w:spacing w:val="4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доступности</w:t>
      </w:r>
      <w:r>
        <w:rPr>
          <w:spacing w:val="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инвалидов</w:t>
      </w:r>
    </w:p>
    <w:p w:rsidR="004A5037" w:rsidRDefault="004A5037">
      <w:pPr>
        <w:pStyle w:val="a3"/>
        <w:spacing w:before="3"/>
        <w:rPr>
          <w:sz w:val="14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0"/>
        <w:gridCol w:w="5547"/>
        <w:gridCol w:w="3309"/>
      </w:tblGrid>
      <w:tr w:rsidR="004A5037">
        <w:trPr>
          <w:trHeight w:val="1262"/>
        </w:trPr>
        <w:tc>
          <w:tcPr>
            <w:tcW w:w="500" w:type="dxa"/>
          </w:tcPr>
          <w:p w:rsidR="004A5037" w:rsidRDefault="00757D84">
            <w:pPr>
              <w:pStyle w:val="TableParagraph"/>
              <w:spacing w:before="1" w:line="240" w:lineRule="auto"/>
              <w:ind w:left="115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547" w:type="dxa"/>
          </w:tcPr>
          <w:p w:rsidR="004A5037" w:rsidRDefault="00757D84">
            <w:pPr>
              <w:pStyle w:val="TableParagraph"/>
              <w:spacing w:before="1" w:line="240" w:lineRule="auto"/>
              <w:ind w:right="178"/>
              <w:rPr>
                <w:b/>
              </w:rPr>
            </w:pPr>
            <w:r>
              <w:rPr>
                <w:b/>
                <w:spacing w:val="-1"/>
              </w:rPr>
              <w:t>Предлагаемые</w:t>
            </w:r>
            <w:r>
              <w:rPr>
                <w:b/>
              </w:rPr>
              <w:t xml:space="preserve"> управленческие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решения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объемам</w:t>
            </w:r>
            <w:r>
              <w:rPr>
                <w:b/>
                <w:spacing w:val="-52"/>
              </w:rPr>
              <w:t xml:space="preserve"> </w:t>
            </w:r>
            <w:r w:rsidR="0007434D">
              <w:rPr>
                <w:b/>
              </w:rPr>
              <w:t>работ</w:t>
            </w:r>
            <w:r>
              <w:rPr>
                <w:b/>
              </w:rPr>
              <w:t>, необходимым для проведения объекта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соответствие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требованиями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законодательства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РФ</w:t>
            </w:r>
          </w:p>
          <w:p w:rsidR="004A5037" w:rsidRDefault="00757D84">
            <w:pPr>
              <w:pStyle w:val="TableParagraph"/>
              <w:spacing w:before="22" w:line="230" w:lineRule="exact"/>
              <w:ind w:right="1029"/>
              <w:rPr>
                <w:b/>
              </w:rPr>
            </w:pPr>
            <w:r>
              <w:rPr>
                <w:b/>
              </w:rPr>
              <w:t>об обеспечении условий их доступности для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инвалидов.</w:t>
            </w:r>
          </w:p>
        </w:tc>
        <w:tc>
          <w:tcPr>
            <w:tcW w:w="3309" w:type="dxa"/>
          </w:tcPr>
          <w:p w:rsidR="004A5037" w:rsidRDefault="00757D84">
            <w:pPr>
              <w:pStyle w:val="TableParagraph"/>
              <w:spacing w:before="1" w:line="240" w:lineRule="auto"/>
              <w:ind w:left="1885"/>
              <w:rPr>
                <w:b/>
              </w:rPr>
            </w:pPr>
            <w:r>
              <w:rPr>
                <w:b/>
              </w:rPr>
              <w:t>Сроки</w:t>
            </w:r>
          </w:p>
        </w:tc>
      </w:tr>
      <w:tr w:rsidR="004A5037">
        <w:trPr>
          <w:trHeight w:val="762"/>
        </w:trPr>
        <w:tc>
          <w:tcPr>
            <w:tcW w:w="500" w:type="dxa"/>
          </w:tcPr>
          <w:p w:rsidR="004A5037" w:rsidRDefault="00757D84">
            <w:pPr>
              <w:pStyle w:val="TableParagraph"/>
              <w:spacing w:line="249" w:lineRule="exact"/>
              <w:ind w:left="115"/>
            </w:pPr>
            <w:r>
              <w:t>1</w:t>
            </w:r>
          </w:p>
        </w:tc>
        <w:tc>
          <w:tcPr>
            <w:tcW w:w="5547" w:type="dxa"/>
          </w:tcPr>
          <w:p w:rsidR="004A5037" w:rsidRDefault="00757D84">
            <w:pPr>
              <w:pStyle w:val="TableParagraph"/>
              <w:spacing w:before="1" w:line="240" w:lineRule="auto"/>
            </w:pPr>
            <w:r>
              <w:t>Соответствие</w:t>
            </w:r>
            <w:r>
              <w:rPr>
                <w:spacing w:val="-9"/>
              </w:rPr>
              <w:t xml:space="preserve"> </w:t>
            </w:r>
            <w:r>
              <w:t>транспортных</w:t>
            </w:r>
            <w:r>
              <w:rPr>
                <w:spacing w:val="-1"/>
              </w:rPr>
              <w:t xml:space="preserve"> </w:t>
            </w:r>
            <w:r>
              <w:t>средств,</w:t>
            </w:r>
            <w:r w:rsidR="006C7BF8">
              <w:t xml:space="preserve"> </w:t>
            </w:r>
            <w:r>
              <w:t>используемых</w:t>
            </w:r>
            <w:r>
              <w:rPr>
                <w:spacing w:val="2"/>
              </w:rPr>
              <w:t xml:space="preserve"> </w:t>
            </w:r>
            <w:r>
              <w:t>для</w:t>
            </w:r>
          </w:p>
          <w:p w:rsidR="004A5037" w:rsidRDefault="00757D84">
            <w:pPr>
              <w:pStyle w:val="TableParagraph"/>
              <w:ind w:right="588"/>
            </w:pPr>
            <w:r>
              <w:t>предоставления</w:t>
            </w:r>
            <w:r>
              <w:rPr>
                <w:spacing w:val="-3"/>
              </w:rPr>
              <w:t xml:space="preserve"> </w:t>
            </w:r>
            <w:r>
              <w:t>услуг</w:t>
            </w:r>
            <w:r>
              <w:rPr>
                <w:spacing w:val="-3"/>
              </w:rPr>
              <w:t xml:space="preserve"> </w:t>
            </w:r>
            <w:r>
              <w:t>населению,</w:t>
            </w:r>
            <w:r w:rsidR="006C7BF8">
              <w:t xml:space="preserve"> требова</w:t>
            </w:r>
            <w:r>
              <w:t>ниям</w:t>
            </w:r>
            <w:r>
              <w:rPr>
                <w:spacing w:val="-8"/>
              </w:rPr>
              <w:t xml:space="preserve"> </w:t>
            </w:r>
            <w:r>
              <w:t>их</w:t>
            </w:r>
            <w:r>
              <w:rPr>
                <w:spacing w:val="-52"/>
              </w:rPr>
              <w:t xml:space="preserve"> </w:t>
            </w:r>
            <w:r>
              <w:t>доступности</w:t>
            </w:r>
            <w:r>
              <w:rPr>
                <w:spacing w:val="2"/>
              </w:rPr>
              <w:t xml:space="preserve"> </w:t>
            </w:r>
            <w:r>
              <w:t>инвалидам</w:t>
            </w:r>
          </w:p>
        </w:tc>
        <w:tc>
          <w:tcPr>
            <w:tcW w:w="3309" w:type="dxa"/>
          </w:tcPr>
          <w:p w:rsidR="004A5037" w:rsidRDefault="00757D84">
            <w:pPr>
              <w:pStyle w:val="TableParagraph"/>
              <w:spacing w:before="1" w:line="240" w:lineRule="auto"/>
              <w:ind w:left="118" w:right="394"/>
            </w:pPr>
            <w:r>
              <w:rPr>
                <w:spacing w:val="-1"/>
              </w:rPr>
              <w:t xml:space="preserve">По мере поступления </w:t>
            </w:r>
            <w:r>
              <w:t>средств</w:t>
            </w:r>
            <w:r>
              <w:rPr>
                <w:spacing w:val="-52"/>
              </w:rPr>
              <w:t xml:space="preserve"> </w:t>
            </w:r>
            <w:r>
              <w:t>финансирования</w:t>
            </w:r>
          </w:p>
        </w:tc>
      </w:tr>
    </w:tbl>
    <w:p w:rsidR="004A5037" w:rsidRDefault="004A5037">
      <w:pPr>
        <w:sectPr w:rsidR="004A5037">
          <w:pgSz w:w="11910" w:h="16840"/>
          <w:pgMar w:top="1100" w:right="4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0"/>
        <w:gridCol w:w="5547"/>
        <w:gridCol w:w="3309"/>
      </w:tblGrid>
      <w:tr w:rsidR="004A5037">
        <w:trPr>
          <w:trHeight w:val="1012"/>
        </w:trPr>
        <w:tc>
          <w:tcPr>
            <w:tcW w:w="500" w:type="dxa"/>
          </w:tcPr>
          <w:p w:rsidR="004A5037" w:rsidRDefault="00757D84">
            <w:pPr>
              <w:pStyle w:val="TableParagraph"/>
              <w:ind w:left="115"/>
            </w:pPr>
            <w:r>
              <w:lastRenderedPageBreak/>
              <w:t>2</w:t>
            </w:r>
          </w:p>
        </w:tc>
        <w:tc>
          <w:tcPr>
            <w:tcW w:w="5547" w:type="dxa"/>
          </w:tcPr>
          <w:p w:rsidR="004A5037" w:rsidRDefault="00757D84">
            <w:pPr>
              <w:pStyle w:val="TableParagraph"/>
              <w:spacing w:line="242" w:lineRule="auto"/>
              <w:ind w:right="661"/>
            </w:pPr>
            <w:r>
              <w:t>Предоставление инвалидам по слуху при</w:t>
            </w:r>
            <w:r>
              <w:rPr>
                <w:spacing w:val="1"/>
              </w:rPr>
              <w:t xml:space="preserve"> </w:t>
            </w:r>
            <w:r>
              <w:t>необходимости</w:t>
            </w:r>
            <w:r>
              <w:rPr>
                <w:spacing w:val="-3"/>
              </w:rPr>
              <w:t xml:space="preserve"> </w:t>
            </w:r>
            <w:r>
              <w:t>услуги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использованием</w:t>
            </w:r>
            <w:r>
              <w:rPr>
                <w:spacing w:val="-5"/>
              </w:rPr>
              <w:t xml:space="preserve"> </w:t>
            </w:r>
            <w:r>
              <w:t>русского</w:t>
            </w:r>
          </w:p>
          <w:p w:rsidR="004A5037" w:rsidRDefault="00757D84" w:rsidP="006C7BF8">
            <w:pPr>
              <w:pStyle w:val="TableParagraph"/>
              <w:ind w:right="658"/>
            </w:pPr>
            <w:r>
              <w:t>жестового</w:t>
            </w:r>
            <w:r>
              <w:rPr>
                <w:spacing w:val="-9"/>
              </w:rPr>
              <w:t xml:space="preserve"> </w:t>
            </w:r>
            <w:r>
              <w:t>языка,</w:t>
            </w:r>
            <w:r>
              <w:rPr>
                <w:spacing w:val="-8"/>
              </w:rPr>
              <w:t xml:space="preserve"> </w:t>
            </w:r>
            <w:r>
              <w:t>включая</w:t>
            </w:r>
            <w:r>
              <w:rPr>
                <w:spacing w:val="-9"/>
              </w:rPr>
              <w:t xml:space="preserve"> </w:t>
            </w:r>
            <w:r>
              <w:t>обеспечение</w:t>
            </w:r>
            <w:r>
              <w:rPr>
                <w:spacing w:val="-11"/>
              </w:rPr>
              <w:t xml:space="preserve"> </w:t>
            </w:r>
            <w:r>
              <w:t>допуска</w:t>
            </w:r>
            <w:r>
              <w:rPr>
                <w:spacing w:val="8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объект</w:t>
            </w:r>
            <w:r>
              <w:rPr>
                <w:spacing w:val="-5"/>
              </w:rPr>
              <w:t xml:space="preserve"> </w:t>
            </w:r>
            <w:proofErr w:type="spellStart"/>
            <w:r>
              <w:t>сурдопереводчика</w:t>
            </w:r>
            <w:proofErr w:type="spellEnd"/>
            <w:r>
              <w:t>,</w:t>
            </w:r>
            <w:r w:rsidR="006C7BF8">
              <w:t xml:space="preserve"> </w:t>
            </w:r>
            <w:proofErr w:type="spellStart"/>
            <w:r>
              <w:t>тифлопереводчика</w:t>
            </w:r>
            <w:proofErr w:type="spellEnd"/>
          </w:p>
        </w:tc>
        <w:tc>
          <w:tcPr>
            <w:tcW w:w="3309" w:type="dxa"/>
          </w:tcPr>
          <w:p w:rsidR="004A5037" w:rsidRDefault="00757D84">
            <w:pPr>
              <w:pStyle w:val="TableParagraph"/>
              <w:spacing w:line="244" w:lineRule="auto"/>
              <w:ind w:left="118" w:right="394"/>
            </w:pPr>
            <w:r>
              <w:rPr>
                <w:spacing w:val="-1"/>
              </w:rPr>
              <w:t xml:space="preserve">По мере поступления </w:t>
            </w:r>
            <w:r>
              <w:t>средств</w:t>
            </w:r>
            <w:r>
              <w:rPr>
                <w:spacing w:val="-52"/>
              </w:rPr>
              <w:t xml:space="preserve"> </w:t>
            </w:r>
            <w:r>
              <w:t>финансирования</w:t>
            </w:r>
          </w:p>
        </w:tc>
      </w:tr>
      <w:tr w:rsidR="004A5037">
        <w:trPr>
          <w:trHeight w:val="508"/>
        </w:trPr>
        <w:tc>
          <w:tcPr>
            <w:tcW w:w="500" w:type="dxa"/>
          </w:tcPr>
          <w:p w:rsidR="004A5037" w:rsidRDefault="00757D84">
            <w:pPr>
              <w:pStyle w:val="TableParagraph"/>
              <w:ind w:left="115"/>
            </w:pPr>
            <w:r>
              <w:t>3</w:t>
            </w:r>
          </w:p>
        </w:tc>
        <w:tc>
          <w:tcPr>
            <w:tcW w:w="5547" w:type="dxa"/>
          </w:tcPr>
          <w:p w:rsidR="004A5037" w:rsidRDefault="00757D84">
            <w:pPr>
              <w:pStyle w:val="TableParagraph"/>
            </w:pPr>
            <w:r>
              <w:rPr>
                <w:spacing w:val="-1"/>
              </w:rPr>
              <w:t>Обеспечение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предоставления</w:t>
            </w:r>
            <w:r>
              <w:rPr>
                <w:spacing w:val="1"/>
              </w:rPr>
              <w:t xml:space="preserve"> </w:t>
            </w:r>
            <w:r>
              <w:t>услуг</w:t>
            </w:r>
            <w:r>
              <w:rPr>
                <w:spacing w:val="2"/>
              </w:rPr>
              <w:t xml:space="preserve"> </w:t>
            </w:r>
            <w:proofErr w:type="spellStart"/>
            <w:r>
              <w:t>тьютора</w:t>
            </w:r>
            <w:proofErr w:type="spellEnd"/>
          </w:p>
        </w:tc>
        <w:tc>
          <w:tcPr>
            <w:tcW w:w="3309" w:type="dxa"/>
          </w:tcPr>
          <w:p w:rsidR="004A5037" w:rsidRDefault="00757D84">
            <w:pPr>
              <w:pStyle w:val="TableParagraph"/>
              <w:spacing w:line="232" w:lineRule="auto"/>
              <w:ind w:left="118" w:right="394"/>
            </w:pPr>
            <w:r>
              <w:rPr>
                <w:spacing w:val="-1"/>
              </w:rPr>
              <w:t xml:space="preserve">По мере поступления </w:t>
            </w:r>
            <w:r>
              <w:t>средств</w:t>
            </w:r>
            <w:r>
              <w:rPr>
                <w:spacing w:val="-52"/>
              </w:rPr>
              <w:t xml:space="preserve"> </w:t>
            </w:r>
            <w:r>
              <w:t>финансирования</w:t>
            </w:r>
          </w:p>
        </w:tc>
      </w:tr>
      <w:tr w:rsidR="004A5037">
        <w:trPr>
          <w:trHeight w:val="1012"/>
        </w:trPr>
        <w:tc>
          <w:tcPr>
            <w:tcW w:w="500" w:type="dxa"/>
          </w:tcPr>
          <w:p w:rsidR="004A5037" w:rsidRDefault="00757D84">
            <w:pPr>
              <w:pStyle w:val="TableParagraph"/>
              <w:spacing w:line="239" w:lineRule="exact"/>
              <w:ind w:left="115"/>
            </w:pPr>
            <w:r>
              <w:t>4</w:t>
            </w:r>
          </w:p>
        </w:tc>
        <w:tc>
          <w:tcPr>
            <w:tcW w:w="5547" w:type="dxa"/>
          </w:tcPr>
          <w:p w:rsidR="004A5037" w:rsidRDefault="00757D84">
            <w:pPr>
              <w:pStyle w:val="TableParagraph"/>
              <w:spacing w:line="238" w:lineRule="exact"/>
            </w:pPr>
            <w:r>
              <w:rPr>
                <w:spacing w:val="-1"/>
              </w:rPr>
              <w:t>Повышение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квалификации</w:t>
            </w:r>
            <w:r>
              <w:t xml:space="preserve"> педагогических,</w:t>
            </w:r>
          </w:p>
          <w:p w:rsidR="004A5037" w:rsidRDefault="00757D84">
            <w:pPr>
              <w:pStyle w:val="TableParagraph"/>
              <w:spacing w:line="240" w:lineRule="auto"/>
              <w:ind w:right="98"/>
            </w:pPr>
            <w:r>
              <w:t>медицинских</w:t>
            </w:r>
            <w:r>
              <w:rPr>
                <w:spacing w:val="-7"/>
              </w:rPr>
              <w:t xml:space="preserve"> </w:t>
            </w:r>
            <w:r>
              <w:t>работников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вспомогательного</w:t>
            </w:r>
            <w:r>
              <w:rPr>
                <w:spacing w:val="-7"/>
              </w:rPr>
              <w:t xml:space="preserve"> </w:t>
            </w:r>
            <w:r>
              <w:t>персонала</w:t>
            </w:r>
            <w:r>
              <w:rPr>
                <w:spacing w:val="-52"/>
              </w:rPr>
              <w:t xml:space="preserve"> </w:t>
            </w:r>
            <w:r>
              <w:t>для сопровождения</w:t>
            </w:r>
            <w:r>
              <w:rPr>
                <w:spacing w:val="4"/>
              </w:rPr>
              <w:t xml:space="preserve"> </w:t>
            </w:r>
            <w:r>
              <w:t>МГН</w:t>
            </w:r>
          </w:p>
        </w:tc>
        <w:tc>
          <w:tcPr>
            <w:tcW w:w="3309" w:type="dxa"/>
          </w:tcPr>
          <w:p w:rsidR="004A5037" w:rsidRPr="00C46019" w:rsidRDefault="00757D84" w:rsidP="00C46019">
            <w:pPr>
              <w:pStyle w:val="TableParagraph"/>
              <w:spacing w:line="239" w:lineRule="exact"/>
              <w:ind w:left="118"/>
            </w:pPr>
            <w:bookmarkStart w:id="0" w:name="_GoBack"/>
            <w:r w:rsidRPr="00C46019">
              <w:t>До</w:t>
            </w:r>
            <w:r w:rsidRPr="00C46019">
              <w:rPr>
                <w:spacing w:val="-1"/>
              </w:rPr>
              <w:t xml:space="preserve"> </w:t>
            </w:r>
            <w:r w:rsidRPr="00C46019">
              <w:t>01.0</w:t>
            </w:r>
            <w:r w:rsidR="00C46019" w:rsidRPr="00C46019">
              <w:t>1</w:t>
            </w:r>
            <w:r w:rsidRPr="00C46019">
              <w:t>.202</w:t>
            </w:r>
            <w:r w:rsidR="00C46019" w:rsidRPr="00C46019">
              <w:t>2</w:t>
            </w:r>
            <w:bookmarkEnd w:id="0"/>
          </w:p>
        </w:tc>
      </w:tr>
      <w:tr w:rsidR="004A5037">
        <w:trPr>
          <w:trHeight w:val="249"/>
        </w:trPr>
        <w:tc>
          <w:tcPr>
            <w:tcW w:w="500" w:type="dxa"/>
          </w:tcPr>
          <w:p w:rsidR="004A5037" w:rsidRDefault="00757D84">
            <w:pPr>
              <w:pStyle w:val="TableParagraph"/>
              <w:spacing w:line="229" w:lineRule="exact"/>
              <w:ind w:left="115"/>
            </w:pPr>
            <w:r>
              <w:t>4</w:t>
            </w:r>
          </w:p>
        </w:tc>
        <w:tc>
          <w:tcPr>
            <w:tcW w:w="5547" w:type="dxa"/>
          </w:tcPr>
          <w:p w:rsidR="004A5037" w:rsidRDefault="00757D84">
            <w:pPr>
              <w:pStyle w:val="TableParagraph"/>
              <w:spacing w:line="229" w:lineRule="exact"/>
            </w:pPr>
            <w:r>
              <w:t>иные</w:t>
            </w:r>
          </w:p>
        </w:tc>
        <w:tc>
          <w:tcPr>
            <w:tcW w:w="3309" w:type="dxa"/>
          </w:tcPr>
          <w:p w:rsidR="004A5037" w:rsidRDefault="00046A93" w:rsidP="00046A93">
            <w:pPr>
              <w:pStyle w:val="TableParagraph"/>
              <w:spacing w:line="240" w:lineRule="auto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</w:tr>
    </w:tbl>
    <w:p w:rsidR="00757D84" w:rsidRDefault="00757D84"/>
    <w:sectPr w:rsidR="00757D84" w:rsidSect="004A5037">
      <w:pgSz w:w="11910" w:h="16840"/>
      <w:pgMar w:top="1100" w:right="420" w:bottom="280" w:left="1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C6FC5"/>
    <w:multiLevelType w:val="hybridMultilevel"/>
    <w:tmpl w:val="494A1FDA"/>
    <w:lvl w:ilvl="0" w:tplc="68E6A1B6">
      <w:start w:val="1"/>
      <w:numFmt w:val="upperRoman"/>
      <w:lvlText w:val="%1."/>
      <w:lvlJc w:val="left"/>
      <w:pPr>
        <w:ind w:left="264" w:hanging="145"/>
        <w:jc w:val="left"/>
      </w:pPr>
      <w:rPr>
        <w:rFonts w:hint="default"/>
        <w:spacing w:val="0"/>
        <w:w w:val="94"/>
        <w:lang w:val="ru-RU" w:eastAsia="en-US" w:bidi="ar-SA"/>
      </w:rPr>
    </w:lvl>
    <w:lvl w:ilvl="1" w:tplc="35347200">
      <w:numFmt w:val="bullet"/>
      <w:lvlText w:val="•"/>
      <w:lvlJc w:val="left"/>
      <w:pPr>
        <w:ind w:left="1224" w:hanging="145"/>
      </w:pPr>
      <w:rPr>
        <w:rFonts w:hint="default"/>
        <w:lang w:val="ru-RU" w:eastAsia="en-US" w:bidi="ar-SA"/>
      </w:rPr>
    </w:lvl>
    <w:lvl w:ilvl="2" w:tplc="FD5E96F2">
      <w:numFmt w:val="bullet"/>
      <w:lvlText w:val="•"/>
      <w:lvlJc w:val="left"/>
      <w:pPr>
        <w:ind w:left="2189" w:hanging="145"/>
      </w:pPr>
      <w:rPr>
        <w:rFonts w:hint="default"/>
        <w:lang w:val="ru-RU" w:eastAsia="en-US" w:bidi="ar-SA"/>
      </w:rPr>
    </w:lvl>
    <w:lvl w:ilvl="3" w:tplc="4D040C08">
      <w:numFmt w:val="bullet"/>
      <w:lvlText w:val="•"/>
      <w:lvlJc w:val="left"/>
      <w:pPr>
        <w:ind w:left="3154" w:hanging="145"/>
      </w:pPr>
      <w:rPr>
        <w:rFonts w:hint="default"/>
        <w:lang w:val="ru-RU" w:eastAsia="en-US" w:bidi="ar-SA"/>
      </w:rPr>
    </w:lvl>
    <w:lvl w:ilvl="4" w:tplc="EC947A16">
      <w:numFmt w:val="bullet"/>
      <w:lvlText w:val="•"/>
      <w:lvlJc w:val="left"/>
      <w:pPr>
        <w:ind w:left="4119" w:hanging="145"/>
      </w:pPr>
      <w:rPr>
        <w:rFonts w:hint="default"/>
        <w:lang w:val="ru-RU" w:eastAsia="en-US" w:bidi="ar-SA"/>
      </w:rPr>
    </w:lvl>
    <w:lvl w:ilvl="5" w:tplc="40CC54DC">
      <w:numFmt w:val="bullet"/>
      <w:lvlText w:val="•"/>
      <w:lvlJc w:val="left"/>
      <w:pPr>
        <w:ind w:left="5084" w:hanging="145"/>
      </w:pPr>
      <w:rPr>
        <w:rFonts w:hint="default"/>
        <w:lang w:val="ru-RU" w:eastAsia="en-US" w:bidi="ar-SA"/>
      </w:rPr>
    </w:lvl>
    <w:lvl w:ilvl="6" w:tplc="F64681B8">
      <w:numFmt w:val="bullet"/>
      <w:lvlText w:val="•"/>
      <w:lvlJc w:val="left"/>
      <w:pPr>
        <w:ind w:left="6049" w:hanging="145"/>
      </w:pPr>
      <w:rPr>
        <w:rFonts w:hint="default"/>
        <w:lang w:val="ru-RU" w:eastAsia="en-US" w:bidi="ar-SA"/>
      </w:rPr>
    </w:lvl>
    <w:lvl w:ilvl="7" w:tplc="F60831E8">
      <w:numFmt w:val="bullet"/>
      <w:lvlText w:val="•"/>
      <w:lvlJc w:val="left"/>
      <w:pPr>
        <w:ind w:left="7014" w:hanging="145"/>
      </w:pPr>
      <w:rPr>
        <w:rFonts w:hint="default"/>
        <w:lang w:val="ru-RU" w:eastAsia="en-US" w:bidi="ar-SA"/>
      </w:rPr>
    </w:lvl>
    <w:lvl w:ilvl="8" w:tplc="1668FD08">
      <w:numFmt w:val="bullet"/>
      <w:lvlText w:val="•"/>
      <w:lvlJc w:val="left"/>
      <w:pPr>
        <w:ind w:left="7979" w:hanging="145"/>
      </w:pPr>
      <w:rPr>
        <w:rFonts w:hint="default"/>
        <w:lang w:val="ru-RU" w:eastAsia="en-US" w:bidi="ar-SA"/>
      </w:rPr>
    </w:lvl>
  </w:abstractNum>
  <w:abstractNum w:abstractNumId="1">
    <w:nsid w:val="50A17E2D"/>
    <w:multiLevelType w:val="hybridMultilevel"/>
    <w:tmpl w:val="98CE9A7A"/>
    <w:lvl w:ilvl="0" w:tplc="ADF4D75E">
      <w:numFmt w:val="bullet"/>
      <w:lvlText w:val="-"/>
      <w:lvlJc w:val="left"/>
      <w:pPr>
        <w:ind w:left="119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B798E8FE">
      <w:numFmt w:val="bullet"/>
      <w:lvlText w:val="•"/>
      <w:lvlJc w:val="left"/>
      <w:pPr>
        <w:ind w:left="1098" w:hanging="140"/>
      </w:pPr>
      <w:rPr>
        <w:rFonts w:hint="default"/>
        <w:lang w:val="ru-RU" w:eastAsia="en-US" w:bidi="ar-SA"/>
      </w:rPr>
    </w:lvl>
    <w:lvl w:ilvl="2" w:tplc="F36E6ED2">
      <w:numFmt w:val="bullet"/>
      <w:lvlText w:val="•"/>
      <w:lvlJc w:val="left"/>
      <w:pPr>
        <w:ind w:left="2077" w:hanging="140"/>
      </w:pPr>
      <w:rPr>
        <w:rFonts w:hint="default"/>
        <w:lang w:val="ru-RU" w:eastAsia="en-US" w:bidi="ar-SA"/>
      </w:rPr>
    </w:lvl>
    <w:lvl w:ilvl="3" w:tplc="0B30832C">
      <w:numFmt w:val="bullet"/>
      <w:lvlText w:val="•"/>
      <w:lvlJc w:val="left"/>
      <w:pPr>
        <w:ind w:left="3056" w:hanging="140"/>
      </w:pPr>
      <w:rPr>
        <w:rFonts w:hint="default"/>
        <w:lang w:val="ru-RU" w:eastAsia="en-US" w:bidi="ar-SA"/>
      </w:rPr>
    </w:lvl>
    <w:lvl w:ilvl="4" w:tplc="A42A8BF4">
      <w:numFmt w:val="bullet"/>
      <w:lvlText w:val="•"/>
      <w:lvlJc w:val="left"/>
      <w:pPr>
        <w:ind w:left="4035" w:hanging="140"/>
      </w:pPr>
      <w:rPr>
        <w:rFonts w:hint="default"/>
        <w:lang w:val="ru-RU" w:eastAsia="en-US" w:bidi="ar-SA"/>
      </w:rPr>
    </w:lvl>
    <w:lvl w:ilvl="5" w:tplc="B97C61FA">
      <w:numFmt w:val="bullet"/>
      <w:lvlText w:val="•"/>
      <w:lvlJc w:val="left"/>
      <w:pPr>
        <w:ind w:left="5014" w:hanging="140"/>
      </w:pPr>
      <w:rPr>
        <w:rFonts w:hint="default"/>
        <w:lang w:val="ru-RU" w:eastAsia="en-US" w:bidi="ar-SA"/>
      </w:rPr>
    </w:lvl>
    <w:lvl w:ilvl="6" w:tplc="26A4E136">
      <w:numFmt w:val="bullet"/>
      <w:lvlText w:val="•"/>
      <w:lvlJc w:val="left"/>
      <w:pPr>
        <w:ind w:left="5993" w:hanging="140"/>
      </w:pPr>
      <w:rPr>
        <w:rFonts w:hint="default"/>
        <w:lang w:val="ru-RU" w:eastAsia="en-US" w:bidi="ar-SA"/>
      </w:rPr>
    </w:lvl>
    <w:lvl w:ilvl="7" w:tplc="6C625928">
      <w:numFmt w:val="bullet"/>
      <w:lvlText w:val="•"/>
      <w:lvlJc w:val="left"/>
      <w:pPr>
        <w:ind w:left="6972" w:hanging="140"/>
      </w:pPr>
      <w:rPr>
        <w:rFonts w:hint="default"/>
        <w:lang w:val="ru-RU" w:eastAsia="en-US" w:bidi="ar-SA"/>
      </w:rPr>
    </w:lvl>
    <w:lvl w:ilvl="8" w:tplc="E58CCFB0">
      <w:numFmt w:val="bullet"/>
      <w:lvlText w:val="•"/>
      <w:lvlJc w:val="left"/>
      <w:pPr>
        <w:ind w:left="7951" w:hanging="140"/>
      </w:pPr>
      <w:rPr>
        <w:rFonts w:hint="default"/>
        <w:lang w:val="ru-RU" w:eastAsia="en-US" w:bidi="ar-SA"/>
      </w:rPr>
    </w:lvl>
  </w:abstractNum>
  <w:abstractNum w:abstractNumId="2">
    <w:nsid w:val="5A4E2B20"/>
    <w:multiLevelType w:val="hybridMultilevel"/>
    <w:tmpl w:val="2916B046"/>
    <w:lvl w:ilvl="0" w:tplc="A8400F1C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4A5037"/>
    <w:rsid w:val="00046A93"/>
    <w:rsid w:val="0007434D"/>
    <w:rsid w:val="00076D84"/>
    <w:rsid w:val="001E6A98"/>
    <w:rsid w:val="002D53A3"/>
    <w:rsid w:val="00377972"/>
    <w:rsid w:val="003B0CCE"/>
    <w:rsid w:val="004704EA"/>
    <w:rsid w:val="004A5037"/>
    <w:rsid w:val="0052473D"/>
    <w:rsid w:val="005B3CCD"/>
    <w:rsid w:val="006C7BF8"/>
    <w:rsid w:val="00757D84"/>
    <w:rsid w:val="007A26E1"/>
    <w:rsid w:val="007C3B89"/>
    <w:rsid w:val="00847C86"/>
    <w:rsid w:val="009600DE"/>
    <w:rsid w:val="009618F5"/>
    <w:rsid w:val="009C12BD"/>
    <w:rsid w:val="00A210F5"/>
    <w:rsid w:val="00AF0952"/>
    <w:rsid w:val="00AF3987"/>
    <w:rsid w:val="00C46019"/>
    <w:rsid w:val="00CC2C10"/>
    <w:rsid w:val="00E244C0"/>
    <w:rsid w:val="00EC3A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A503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A503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A5037"/>
    <w:rPr>
      <w:sz w:val="24"/>
      <w:szCs w:val="24"/>
    </w:rPr>
  </w:style>
  <w:style w:type="paragraph" w:styleId="a4">
    <w:name w:val="List Paragraph"/>
    <w:basedOn w:val="a"/>
    <w:uiPriority w:val="1"/>
    <w:qFormat/>
    <w:rsid w:val="004A5037"/>
    <w:pPr>
      <w:spacing w:line="275" w:lineRule="exact"/>
      <w:ind w:left="119"/>
    </w:pPr>
  </w:style>
  <w:style w:type="paragraph" w:customStyle="1" w:styleId="TableParagraph">
    <w:name w:val="Table Paragraph"/>
    <w:basedOn w:val="a"/>
    <w:uiPriority w:val="1"/>
    <w:qFormat/>
    <w:rsid w:val="004A5037"/>
    <w:pPr>
      <w:spacing w:line="244" w:lineRule="exact"/>
      <w:ind w:left="114"/>
    </w:pPr>
  </w:style>
  <w:style w:type="paragraph" w:styleId="a5">
    <w:name w:val="Balloon Text"/>
    <w:basedOn w:val="a"/>
    <w:link w:val="a6"/>
    <w:uiPriority w:val="99"/>
    <w:semiHidden/>
    <w:unhideWhenUsed/>
    <w:rsid w:val="0052473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473D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Light Shading"/>
    <w:basedOn w:val="a1"/>
    <w:uiPriority w:val="60"/>
    <w:rsid w:val="00AF3987"/>
    <w:pPr>
      <w:widowControl/>
      <w:autoSpaceDE/>
      <w:autoSpaceDN/>
    </w:pPr>
    <w:rPr>
      <w:rFonts w:eastAsiaTheme="minorEastAsia"/>
      <w:color w:val="000000" w:themeColor="text1" w:themeShade="BF"/>
      <w:lang w:val="ru-RU" w:eastAsia="ru-RU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921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4</cp:lastModifiedBy>
  <cp:revision>3</cp:revision>
  <cp:lastPrinted>2021-04-28T13:15:00Z</cp:lastPrinted>
  <dcterms:created xsi:type="dcterms:W3CDTF">2021-04-28T13:23:00Z</dcterms:created>
  <dcterms:modified xsi:type="dcterms:W3CDTF">2021-04-30T13:37:00Z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2021-04-28T00:00:00Z</vt:filetime>
  </property>
</Properties>
</file>